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4B" w:rsidRPr="00A55B4B" w:rsidRDefault="00A55B4B" w:rsidP="00A55B4B">
      <w:pPr>
        <w:pStyle w:val="a5"/>
        <w:rPr>
          <w:rFonts w:ascii="Arial" w:hAnsi="Arial" w:cs="Arial"/>
        </w:rPr>
      </w:pPr>
      <w:r>
        <w:rPr>
          <w:rStyle w:val="a4"/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                                                                        </w:t>
      </w:r>
      <w:r w:rsidRPr="00A55B4B">
        <w:rPr>
          <w:rFonts w:ascii="Arial" w:hAnsi="Arial" w:cs="Arial"/>
        </w:rPr>
        <w:t>РОССИЙСКАЯ ФЕДЕРАЦИЯ</w:t>
      </w:r>
    </w:p>
    <w:p w:rsidR="00A55B4B" w:rsidRPr="00A55B4B" w:rsidRDefault="00A55B4B" w:rsidP="00A55B4B">
      <w:pPr>
        <w:pStyle w:val="a5"/>
        <w:jc w:val="center"/>
        <w:rPr>
          <w:rFonts w:ascii="Arial" w:hAnsi="Arial" w:cs="Arial"/>
        </w:rPr>
      </w:pPr>
    </w:p>
    <w:p w:rsidR="00A55B4B" w:rsidRPr="00A55B4B" w:rsidRDefault="00A55B4B" w:rsidP="00A55B4B">
      <w:pPr>
        <w:pStyle w:val="a5"/>
        <w:jc w:val="center"/>
        <w:rPr>
          <w:rFonts w:ascii="Arial" w:hAnsi="Arial" w:cs="Arial"/>
        </w:rPr>
      </w:pPr>
      <w:r w:rsidRPr="00A55B4B">
        <w:rPr>
          <w:rFonts w:ascii="Arial" w:hAnsi="Arial" w:cs="Arial"/>
        </w:rPr>
        <w:t>АДМИНИСТРАЦИЯ ГЛОТОСКОГО СЕЛЬСКОГО ПОСЕЛЕНИЯ</w:t>
      </w:r>
    </w:p>
    <w:p w:rsidR="00A55B4B" w:rsidRPr="00A55B4B" w:rsidRDefault="00A55B4B" w:rsidP="00A55B4B">
      <w:pPr>
        <w:pStyle w:val="a5"/>
        <w:jc w:val="center"/>
        <w:rPr>
          <w:rFonts w:ascii="Arial" w:hAnsi="Arial" w:cs="Arial"/>
        </w:rPr>
      </w:pPr>
    </w:p>
    <w:p w:rsidR="00A55B4B" w:rsidRPr="00A55B4B" w:rsidRDefault="00A55B4B" w:rsidP="00A55B4B">
      <w:pPr>
        <w:pStyle w:val="a5"/>
        <w:jc w:val="center"/>
        <w:rPr>
          <w:rFonts w:ascii="Arial" w:hAnsi="Arial" w:cs="Arial"/>
        </w:rPr>
      </w:pPr>
      <w:r w:rsidRPr="00A55B4B">
        <w:rPr>
          <w:rFonts w:ascii="Arial" w:hAnsi="Arial" w:cs="Arial"/>
        </w:rPr>
        <w:t>ЗНАМЕНСКОГО РАЙОНА ОРЛОВСКОЙ ОБЛАСТИ</w:t>
      </w:r>
    </w:p>
    <w:p w:rsidR="00A55B4B" w:rsidRPr="00A55B4B" w:rsidRDefault="00A55B4B" w:rsidP="00A55B4B">
      <w:pPr>
        <w:pStyle w:val="a5"/>
        <w:jc w:val="center"/>
        <w:rPr>
          <w:rFonts w:ascii="Arial" w:hAnsi="Arial" w:cs="Arial"/>
        </w:rPr>
      </w:pPr>
    </w:p>
    <w:p w:rsidR="00A55B4B" w:rsidRPr="00A55B4B" w:rsidRDefault="00A55B4B" w:rsidP="00A55B4B">
      <w:pPr>
        <w:pStyle w:val="a5"/>
        <w:jc w:val="center"/>
        <w:rPr>
          <w:rFonts w:ascii="Arial" w:hAnsi="Arial" w:cs="Arial"/>
        </w:rPr>
      </w:pPr>
    </w:p>
    <w:p w:rsidR="00A55B4B" w:rsidRDefault="00A55B4B" w:rsidP="00A55B4B">
      <w:pPr>
        <w:pStyle w:val="a5"/>
        <w:jc w:val="center"/>
        <w:rPr>
          <w:rFonts w:ascii="Arial" w:hAnsi="Arial" w:cs="Arial"/>
        </w:rPr>
      </w:pPr>
      <w:r w:rsidRPr="00A55B4B">
        <w:rPr>
          <w:rFonts w:ascii="Arial" w:hAnsi="Arial" w:cs="Arial"/>
        </w:rPr>
        <w:t>ПОСТАНОВЛЕНИЕ</w:t>
      </w:r>
      <w:r w:rsidR="00315105">
        <w:rPr>
          <w:rFonts w:ascii="Arial" w:hAnsi="Arial" w:cs="Arial"/>
        </w:rPr>
        <w:t xml:space="preserve"> </w:t>
      </w:r>
    </w:p>
    <w:p w:rsidR="00315105" w:rsidRPr="00A55B4B" w:rsidRDefault="00315105" w:rsidP="00A55B4B">
      <w:pPr>
        <w:pStyle w:val="a5"/>
        <w:jc w:val="center"/>
        <w:rPr>
          <w:rFonts w:ascii="Arial" w:hAnsi="Arial" w:cs="Arial"/>
        </w:rPr>
      </w:pPr>
    </w:p>
    <w:p w:rsidR="00A55B4B" w:rsidRPr="00A55B4B" w:rsidRDefault="00A55B4B" w:rsidP="00A55B4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55B4B">
        <w:rPr>
          <w:rFonts w:ascii="Arial" w:hAnsi="Arial" w:cs="Arial"/>
          <w:sz w:val="24"/>
          <w:szCs w:val="24"/>
        </w:rPr>
        <w:t xml:space="preserve">от « </w:t>
      </w:r>
      <w:r w:rsidR="00315105">
        <w:rPr>
          <w:rFonts w:ascii="Arial" w:hAnsi="Arial" w:cs="Arial"/>
          <w:sz w:val="24"/>
          <w:szCs w:val="24"/>
        </w:rPr>
        <w:t>23</w:t>
      </w:r>
      <w:r w:rsidRPr="00A55B4B">
        <w:rPr>
          <w:rFonts w:ascii="Arial" w:hAnsi="Arial" w:cs="Arial"/>
          <w:sz w:val="24"/>
          <w:szCs w:val="24"/>
        </w:rPr>
        <w:t xml:space="preserve"> »</w:t>
      </w:r>
      <w:r w:rsidR="00315105">
        <w:rPr>
          <w:rFonts w:ascii="Arial" w:hAnsi="Arial" w:cs="Arial"/>
          <w:sz w:val="24"/>
          <w:szCs w:val="24"/>
        </w:rPr>
        <w:t xml:space="preserve">  мая</w:t>
      </w:r>
      <w:r w:rsidRPr="00A55B4B">
        <w:rPr>
          <w:rFonts w:ascii="Arial" w:hAnsi="Arial" w:cs="Arial"/>
          <w:sz w:val="24"/>
          <w:szCs w:val="24"/>
        </w:rPr>
        <w:t xml:space="preserve"> 2022г.                                                                                         №</w:t>
      </w:r>
      <w:r w:rsidR="00315105">
        <w:rPr>
          <w:rFonts w:ascii="Arial" w:hAnsi="Arial" w:cs="Arial"/>
          <w:sz w:val="24"/>
          <w:szCs w:val="24"/>
        </w:rPr>
        <w:t>13</w:t>
      </w:r>
    </w:p>
    <w:p w:rsidR="00A55B4B" w:rsidRPr="00A55B4B" w:rsidRDefault="00A55B4B" w:rsidP="00A55B4B">
      <w:pPr>
        <w:pStyle w:val="a5"/>
        <w:jc w:val="center"/>
        <w:rPr>
          <w:rFonts w:ascii="Arial" w:hAnsi="Arial" w:cs="Arial"/>
          <w:b/>
        </w:rPr>
      </w:pPr>
    </w:p>
    <w:p w:rsidR="002B1A99" w:rsidRPr="00A55B4B" w:rsidRDefault="002B1A99" w:rsidP="00A55B4B">
      <w:pPr>
        <w:pStyle w:val="a3"/>
        <w:shd w:val="clear" w:color="auto" w:fill="FFFFFF"/>
        <w:spacing w:before="0" w:beforeAutospacing="0" w:after="150" w:afterAutospacing="0" w:line="330" w:lineRule="atLeast"/>
        <w:ind w:right="4677"/>
        <w:rPr>
          <w:rFonts w:ascii="Arial" w:hAnsi="Arial" w:cs="Arial"/>
          <w:b/>
          <w:color w:val="444444"/>
        </w:rPr>
      </w:pPr>
      <w:r w:rsidRPr="00A55B4B">
        <w:rPr>
          <w:rStyle w:val="a4"/>
          <w:rFonts w:ascii="Arial" w:hAnsi="Arial" w:cs="Arial"/>
          <w:b w:val="0"/>
          <w:color w:val="444444"/>
        </w:rPr>
        <w:t>Об утверждении Порядка установления особого противопожарного р</w:t>
      </w:r>
      <w:r w:rsidR="00A55B4B">
        <w:rPr>
          <w:rStyle w:val="a4"/>
          <w:rFonts w:ascii="Arial" w:hAnsi="Arial" w:cs="Arial"/>
          <w:b w:val="0"/>
          <w:color w:val="444444"/>
        </w:rPr>
        <w:t xml:space="preserve">ежима на территории  Глотовского </w:t>
      </w:r>
      <w:r w:rsidRPr="00A55B4B">
        <w:rPr>
          <w:rStyle w:val="a4"/>
          <w:rFonts w:ascii="Arial" w:hAnsi="Arial" w:cs="Arial"/>
          <w:b w:val="0"/>
          <w:color w:val="444444"/>
        </w:rPr>
        <w:t xml:space="preserve"> сельского поселения </w:t>
      </w:r>
      <w:r w:rsidR="00A55B4B">
        <w:rPr>
          <w:rStyle w:val="a4"/>
          <w:rFonts w:ascii="Arial" w:hAnsi="Arial" w:cs="Arial"/>
          <w:b w:val="0"/>
          <w:color w:val="444444"/>
        </w:rPr>
        <w:t>Знаменского районам Орловской области</w:t>
      </w:r>
    </w:p>
    <w:p w:rsidR="00A55B4B" w:rsidRDefault="00A55B4B" w:rsidP="00A55B4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</w:t>
      </w:r>
      <w:r w:rsidR="002B1A99" w:rsidRPr="00A55B4B">
        <w:rPr>
          <w:rFonts w:ascii="Arial" w:hAnsi="Arial" w:cs="Arial"/>
          <w:color w:val="44444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21.12.1994 № 69-ФЗ «О пожарной безопасности», администрация </w:t>
      </w:r>
      <w:r>
        <w:rPr>
          <w:rFonts w:ascii="Arial" w:hAnsi="Arial" w:cs="Arial"/>
          <w:color w:val="444444"/>
        </w:rPr>
        <w:t>Глотовского сельского поселения Знаменского района Орловской области</w:t>
      </w:r>
    </w:p>
    <w:p w:rsidR="002B1A99" w:rsidRPr="00A55B4B" w:rsidRDefault="002B1A99" w:rsidP="00A55B4B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444444"/>
        </w:rPr>
      </w:pPr>
      <w:r w:rsidRPr="00A55B4B">
        <w:rPr>
          <w:rFonts w:ascii="Arial" w:hAnsi="Arial" w:cs="Arial"/>
          <w:color w:val="444444"/>
        </w:rPr>
        <w:t>ПОСТАНОВЛЯЕТ:</w:t>
      </w:r>
    </w:p>
    <w:p w:rsidR="002B1A99" w:rsidRPr="00A55B4B" w:rsidRDefault="002B1A99" w:rsidP="00A55B4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A55B4B">
        <w:rPr>
          <w:rFonts w:ascii="Arial" w:hAnsi="Arial" w:cs="Arial"/>
          <w:color w:val="444444"/>
        </w:rPr>
        <w:t>1. Утвердить Порядок установления особого противопожарного р</w:t>
      </w:r>
      <w:r w:rsidR="00A55B4B">
        <w:rPr>
          <w:rFonts w:ascii="Arial" w:hAnsi="Arial" w:cs="Arial"/>
          <w:color w:val="444444"/>
        </w:rPr>
        <w:t xml:space="preserve">ежима на территории Глотовского </w:t>
      </w:r>
      <w:r w:rsidRPr="00A55B4B">
        <w:rPr>
          <w:rFonts w:ascii="Arial" w:hAnsi="Arial" w:cs="Arial"/>
          <w:color w:val="444444"/>
        </w:rPr>
        <w:t xml:space="preserve"> сельского посел</w:t>
      </w:r>
      <w:r w:rsidR="00A55B4B">
        <w:rPr>
          <w:rFonts w:ascii="Arial" w:hAnsi="Arial" w:cs="Arial"/>
          <w:color w:val="444444"/>
        </w:rPr>
        <w:t>ения Знаменского района Орловской области</w:t>
      </w:r>
      <w:r w:rsidRPr="00A55B4B">
        <w:rPr>
          <w:rFonts w:ascii="Arial" w:hAnsi="Arial" w:cs="Arial"/>
          <w:color w:val="444444"/>
        </w:rPr>
        <w:t xml:space="preserve"> . </w:t>
      </w:r>
    </w:p>
    <w:p w:rsidR="002B1A99" w:rsidRPr="00A55B4B" w:rsidRDefault="002B1A99" w:rsidP="00A55B4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A55B4B">
        <w:rPr>
          <w:rFonts w:ascii="Arial" w:hAnsi="Arial" w:cs="Arial"/>
          <w:color w:val="444444"/>
        </w:rPr>
        <w:t>2. Контроль за исполнением настоящего постановления оставляю за собой.</w:t>
      </w:r>
    </w:p>
    <w:p w:rsidR="002B1A99" w:rsidRDefault="00A55B4B" w:rsidP="00A55B4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</w:t>
      </w:r>
      <w:r w:rsidR="002B1A99" w:rsidRPr="00A55B4B">
        <w:rPr>
          <w:rFonts w:ascii="Arial" w:hAnsi="Arial" w:cs="Arial"/>
          <w:color w:val="444444"/>
        </w:rPr>
        <w:t>. Настоящее постановление вступает в силу после его официального опубликования.</w:t>
      </w:r>
    </w:p>
    <w:p w:rsidR="00A55B4B" w:rsidRDefault="00A55B4B" w:rsidP="00A55B4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</w:p>
    <w:p w:rsidR="00A55B4B" w:rsidRPr="00A55B4B" w:rsidRDefault="00A55B4B" w:rsidP="00A55B4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</w:p>
    <w:p w:rsidR="00A55B4B" w:rsidRDefault="002B1A99" w:rsidP="00A55B4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A55B4B">
        <w:rPr>
          <w:rFonts w:ascii="Arial" w:hAnsi="Arial" w:cs="Arial"/>
          <w:color w:val="444444"/>
        </w:rPr>
        <w:t xml:space="preserve">Глава </w:t>
      </w:r>
      <w:r w:rsidR="00A55B4B">
        <w:rPr>
          <w:rFonts w:ascii="Arial" w:hAnsi="Arial" w:cs="Arial"/>
          <w:color w:val="444444"/>
        </w:rPr>
        <w:t xml:space="preserve">Глотовского </w:t>
      </w:r>
    </w:p>
    <w:p w:rsidR="002B1A99" w:rsidRPr="00A55B4B" w:rsidRDefault="002B1A99" w:rsidP="00A55B4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A55B4B">
        <w:rPr>
          <w:rFonts w:ascii="Arial" w:hAnsi="Arial" w:cs="Arial"/>
          <w:color w:val="444444"/>
        </w:rPr>
        <w:t>сельского поселения       </w:t>
      </w:r>
      <w:r w:rsidR="00A55B4B">
        <w:rPr>
          <w:rFonts w:ascii="Arial" w:hAnsi="Arial" w:cs="Arial"/>
          <w:color w:val="444444"/>
        </w:rPr>
        <w:t xml:space="preserve">          </w:t>
      </w:r>
      <w:r w:rsidRPr="00A55B4B">
        <w:rPr>
          <w:rFonts w:ascii="Arial" w:hAnsi="Arial" w:cs="Arial"/>
          <w:color w:val="444444"/>
        </w:rPr>
        <w:t>                                   </w:t>
      </w:r>
      <w:r w:rsidR="00A55B4B">
        <w:rPr>
          <w:rFonts w:ascii="Arial" w:hAnsi="Arial" w:cs="Arial"/>
          <w:color w:val="444444"/>
        </w:rPr>
        <w:t>                 С.В.Борисенко</w:t>
      </w: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Pr="005B1A97" w:rsidRDefault="005B1A97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lastRenderedPageBreak/>
        <w:t>Приложение</w:t>
      </w:r>
    </w:p>
    <w:p w:rsidR="005B1A97" w:rsidRDefault="005B1A97" w:rsidP="005B1A97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К постановлению администрации</w:t>
      </w:r>
    </w:p>
    <w:p w:rsidR="00A55B4B" w:rsidRPr="005B1A97" w:rsidRDefault="005B1A97" w:rsidP="005B1A97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Глотовского сельского поселения</w:t>
      </w:r>
    </w:p>
    <w:p w:rsidR="005B1A97" w:rsidRPr="005B1A97" w:rsidRDefault="005B1A97" w:rsidP="005B1A97">
      <w:pPr>
        <w:pStyle w:val="a3"/>
        <w:shd w:val="clear" w:color="auto" w:fill="FFFFFF"/>
        <w:tabs>
          <w:tab w:val="left" w:pos="6540"/>
        </w:tabs>
        <w:spacing w:before="0" w:beforeAutospacing="0" w:after="150" w:afterAutospacing="0" w:line="33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                                                                      </w:t>
      </w:r>
      <w:r w:rsidR="00315105">
        <w:rPr>
          <w:rFonts w:ascii="Arial" w:hAnsi="Arial" w:cs="Arial"/>
          <w:color w:val="444444"/>
        </w:rPr>
        <w:t>от 23. 05.2022г № 13</w:t>
      </w:r>
    </w:p>
    <w:p w:rsidR="005B1A97" w:rsidRDefault="005B1A97" w:rsidP="002B1A99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Georgia" w:hAnsi="Georgia"/>
          <w:color w:val="444444"/>
          <w:sz w:val="18"/>
          <w:szCs w:val="18"/>
        </w:rPr>
      </w:pP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ПОРЯДОК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установления особого противопожарного р</w:t>
      </w:r>
      <w:r w:rsidR="005B1A97">
        <w:rPr>
          <w:rFonts w:ascii="Arial" w:hAnsi="Arial" w:cs="Arial"/>
          <w:color w:val="444444"/>
        </w:rPr>
        <w:t xml:space="preserve">ежима на территории Глотовского </w:t>
      </w:r>
      <w:r w:rsidRPr="005B1A97">
        <w:rPr>
          <w:rFonts w:ascii="Arial" w:hAnsi="Arial" w:cs="Arial"/>
          <w:color w:val="444444"/>
        </w:rPr>
        <w:t xml:space="preserve"> сельского посел</w:t>
      </w:r>
      <w:r w:rsidR="005B1A97">
        <w:rPr>
          <w:rFonts w:ascii="Arial" w:hAnsi="Arial" w:cs="Arial"/>
          <w:color w:val="444444"/>
        </w:rPr>
        <w:t>ения Знаменского района Орловской области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1. Порядок установления особого противопожарного р</w:t>
      </w:r>
      <w:r w:rsidR="005B1A97">
        <w:rPr>
          <w:rFonts w:ascii="Arial" w:hAnsi="Arial" w:cs="Arial"/>
          <w:color w:val="444444"/>
        </w:rPr>
        <w:t xml:space="preserve">ежима на территории Глотовского </w:t>
      </w:r>
      <w:r w:rsidRPr="005B1A97">
        <w:rPr>
          <w:rFonts w:ascii="Arial" w:hAnsi="Arial" w:cs="Arial"/>
          <w:color w:val="444444"/>
        </w:rPr>
        <w:t xml:space="preserve"> сельского поселения разработан 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  Правилами противопожарного режима в Российской Федерации, утвержденными Постановлением Правительства Российской Федерации от 25.04.2013 № 390 «О противопожарном режиме».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3. В случае повышения пожарной опас</w:t>
      </w:r>
      <w:r w:rsidR="005B1A97">
        <w:rPr>
          <w:rFonts w:ascii="Arial" w:hAnsi="Arial" w:cs="Arial"/>
          <w:color w:val="444444"/>
        </w:rPr>
        <w:t xml:space="preserve">ности администрация Глотовского </w:t>
      </w:r>
      <w:r w:rsidRPr="005B1A97">
        <w:rPr>
          <w:rFonts w:ascii="Arial" w:hAnsi="Arial" w:cs="Arial"/>
          <w:color w:val="444444"/>
        </w:rPr>
        <w:t xml:space="preserve"> сельского поселения своим постановлением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</w:t>
      </w:r>
      <w:r w:rsidR="005B1A97">
        <w:rPr>
          <w:rFonts w:ascii="Arial" w:hAnsi="Arial" w:cs="Arial"/>
          <w:color w:val="444444"/>
        </w:rPr>
        <w:t xml:space="preserve">анами на территории Глотовского </w:t>
      </w:r>
      <w:r w:rsidRPr="005B1A97">
        <w:rPr>
          <w:rFonts w:ascii="Arial" w:hAnsi="Arial" w:cs="Arial"/>
          <w:color w:val="444444"/>
        </w:rPr>
        <w:t xml:space="preserve"> сельского поселения.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4. На период действия особого противопожарно</w:t>
      </w:r>
      <w:r w:rsidR="005B1A97">
        <w:rPr>
          <w:rFonts w:ascii="Arial" w:hAnsi="Arial" w:cs="Arial"/>
          <w:color w:val="444444"/>
        </w:rPr>
        <w:t xml:space="preserve">го режима на территории Глотовского </w:t>
      </w:r>
      <w:r w:rsidRPr="005B1A97">
        <w:rPr>
          <w:rFonts w:ascii="Arial" w:hAnsi="Arial" w:cs="Arial"/>
          <w:color w:val="444444"/>
        </w:rPr>
        <w:t xml:space="preserve"> сельского поселения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5. В рамках обеспечения особого противопожарного р</w:t>
      </w:r>
      <w:r w:rsidR="005B1A97">
        <w:rPr>
          <w:rFonts w:ascii="Arial" w:hAnsi="Arial" w:cs="Arial"/>
          <w:color w:val="444444"/>
        </w:rPr>
        <w:t xml:space="preserve">ежима на территории Глотовского </w:t>
      </w:r>
      <w:r w:rsidRPr="005B1A97">
        <w:rPr>
          <w:rFonts w:ascii="Arial" w:hAnsi="Arial" w:cs="Arial"/>
          <w:color w:val="444444"/>
        </w:rPr>
        <w:t xml:space="preserve"> сельского поселения администрация поселения разрабатывает и проводит следующие мероприятия: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1) 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2)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lastRenderedPageBreak/>
        <w:t>3) организует наблюдение за противопожарным состояние</w:t>
      </w:r>
      <w:r w:rsidR="005B1A97">
        <w:rPr>
          <w:rFonts w:ascii="Arial" w:hAnsi="Arial" w:cs="Arial"/>
          <w:color w:val="444444"/>
        </w:rPr>
        <w:t xml:space="preserve">м населенных пунктов Глотовского </w:t>
      </w:r>
      <w:r w:rsidRPr="005B1A97">
        <w:rPr>
          <w:rFonts w:ascii="Arial" w:hAnsi="Arial" w:cs="Arial"/>
          <w:color w:val="444444"/>
        </w:rPr>
        <w:t xml:space="preserve"> сельского поселения и прилегающим к ним зонам путем несения дежурства гражданами и работниками организаций;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4)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5) 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6) своим постановлением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7) 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8) 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9) устанавливает особый режим въезда и ограничение свободного передвижения транспортных средств, а также перемещения граждан в местах пожаров и на прилегающих к ним территориях;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10) принимает меры по усилению охраны общественного порядка и охраны объектов, обеспечивающих жизнедеятельность населения, в местах пожаров и на прилегающих к ним территориях;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11) создает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12) принимает иные дополнительные меры пожарной безопасности, не противоречащие законодательству Российской Федерации.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6. Руководители организаций всех форм собственности при установлении особого противопожарного режима: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3) обеспечивают запасы воды для целей пожаротушения;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lastRenderedPageBreak/>
        <w:t>4) принимают меры по о</w:t>
      </w:r>
      <w:r w:rsidR="005B1A97">
        <w:rPr>
          <w:rFonts w:ascii="Arial" w:hAnsi="Arial" w:cs="Arial"/>
          <w:color w:val="444444"/>
        </w:rPr>
        <w:t>б</w:t>
      </w:r>
      <w:r w:rsidRPr="005B1A97">
        <w:rPr>
          <w:rFonts w:ascii="Arial" w:hAnsi="Arial" w:cs="Arial"/>
          <w:color w:val="444444"/>
        </w:rPr>
        <w:t>косу сухой травы, уборке валежника, иного горючего мусора с территорий, прилегающих к границам предприятий, организаций.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7. В случае установления особого противопожарного режима координацию действий всех юридических лиц независимо от организационно-правовой формы и форм собственности осуществляет комиссия по предупреждению и ликвидации чрезвычайных ситуаций и обеспечению пожар</w:t>
      </w:r>
      <w:r w:rsidR="005B1A97">
        <w:rPr>
          <w:rFonts w:ascii="Arial" w:hAnsi="Arial" w:cs="Arial"/>
          <w:color w:val="444444"/>
        </w:rPr>
        <w:t xml:space="preserve">ной безопасности Глотовского </w:t>
      </w:r>
      <w:r w:rsidRPr="005B1A97">
        <w:rPr>
          <w:rFonts w:ascii="Arial" w:hAnsi="Arial" w:cs="Arial"/>
          <w:color w:val="444444"/>
        </w:rPr>
        <w:t xml:space="preserve"> сельского поселения. Срок действия особого противопожарного режима устанавливается до полной ликвидации причин, вызвавших его установление.</w:t>
      </w:r>
    </w:p>
    <w:p w:rsidR="002B1A99" w:rsidRPr="005B1A97" w:rsidRDefault="002B1A99" w:rsidP="005B1A97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8. Физические и юридические лица независимо от организационно-правовой формы и форм собственности обязаны соблюдать требования пожарной безопасности в условиях особого противопожарного режима, установленного на соответствующей территории</w:t>
      </w:r>
    </w:p>
    <w:p w:rsidR="00635256" w:rsidRPr="005B1A97" w:rsidRDefault="00635256" w:rsidP="005B1A97">
      <w:pPr>
        <w:jc w:val="both"/>
        <w:rPr>
          <w:rFonts w:ascii="Arial" w:hAnsi="Arial" w:cs="Arial"/>
          <w:sz w:val="24"/>
          <w:szCs w:val="24"/>
        </w:rPr>
      </w:pPr>
    </w:p>
    <w:sectPr w:rsidR="00635256" w:rsidRPr="005B1A97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56" w:rsidRDefault="00957956" w:rsidP="001D05ED">
      <w:pPr>
        <w:spacing w:after="0" w:line="240" w:lineRule="auto"/>
      </w:pPr>
      <w:r>
        <w:separator/>
      </w:r>
    </w:p>
  </w:endnote>
  <w:endnote w:type="continuationSeparator" w:id="1">
    <w:p w:rsidR="00957956" w:rsidRDefault="00957956" w:rsidP="001D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56" w:rsidRDefault="00957956" w:rsidP="001D05ED">
      <w:pPr>
        <w:spacing w:after="0" w:line="240" w:lineRule="auto"/>
      </w:pPr>
      <w:r>
        <w:separator/>
      </w:r>
    </w:p>
  </w:footnote>
  <w:footnote w:type="continuationSeparator" w:id="1">
    <w:p w:rsidR="00957956" w:rsidRDefault="00957956" w:rsidP="001D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A99"/>
    <w:rsid w:val="000E44CA"/>
    <w:rsid w:val="001D05ED"/>
    <w:rsid w:val="00247C46"/>
    <w:rsid w:val="002B1A99"/>
    <w:rsid w:val="00315105"/>
    <w:rsid w:val="00402FE9"/>
    <w:rsid w:val="005B1A97"/>
    <w:rsid w:val="00635256"/>
    <w:rsid w:val="006E097A"/>
    <w:rsid w:val="00957956"/>
    <w:rsid w:val="00A55B4B"/>
    <w:rsid w:val="00B12BC2"/>
    <w:rsid w:val="00D07BA0"/>
    <w:rsid w:val="00EA7364"/>
    <w:rsid w:val="00F8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A99"/>
    <w:rPr>
      <w:b/>
      <w:bCs/>
    </w:rPr>
  </w:style>
  <w:style w:type="paragraph" w:styleId="a5">
    <w:name w:val="No Spacing"/>
    <w:uiPriority w:val="1"/>
    <w:qFormat/>
    <w:rsid w:val="00A55B4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D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5ED"/>
  </w:style>
  <w:style w:type="paragraph" w:styleId="a8">
    <w:name w:val="footer"/>
    <w:basedOn w:val="a"/>
    <w:link w:val="a9"/>
    <w:uiPriority w:val="99"/>
    <w:semiHidden/>
    <w:unhideWhenUsed/>
    <w:rsid w:val="001D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cpec</cp:lastModifiedBy>
  <cp:revision>9</cp:revision>
  <cp:lastPrinted>2022-05-23T12:36:00Z</cp:lastPrinted>
  <dcterms:created xsi:type="dcterms:W3CDTF">2022-03-28T08:25:00Z</dcterms:created>
  <dcterms:modified xsi:type="dcterms:W3CDTF">2022-05-23T12:37:00Z</dcterms:modified>
</cp:coreProperties>
</file>