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B0" w:rsidRDefault="00C62DB0" w:rsidP="00C62DB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EB1915" w:rsidRPr="005D1452" w:rsidRDefault="00143EB4" w:rsidP="00C62DB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АДМИНИСТРАЦИЯ  </w:t>
      </w:r>
      <w:r w:rsidR="003C56F4">
        <w:rPr>
          <w:rFonts w:ascii="Arial" w:hAnsi="Arial" w:cs="Arial"/>
          <w:sz w:val="24"/>
          <w:szCs w:val="24"/>
          <w:lang w:eastAsia="ru-RU"/>
        </w:rPr>
        <w:t xml:space="preserve">ГЛОТОВСКОГО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3C56F4" w:rsidRPr="005D1452" w:rsidRDefault="003C56F4" w:rsidP="003C56F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ЗНАМЕНСКОГО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 РАЙОН</w:t>
      </w:r>
      <w:r>
        <w:rPr>
          <w:rFonts w:ascii="Arial" w:hAnsi="Arial" w:cs="Arial"/>
          <w:sz w:val="24"/>
          <w:szCs w:val="24"/>
          <w:lang w:eastAsia="ru-RU"/>
        </w:rPr>
        <w:t>А  ОРЛОВСКОЙ ОБЛАСТИ</w:t>
      </w:r>
    </w:p>
    <w:p w:rsidR="00720121" w:rsidRPr="005D1452" w:rsidRDefault="00720121" w:rsidP="003C56F4">
      <w:pPr>
        <w:pStyle w:val="a3"/>
        <w:tabs>
          <w:tab w:val="left" w:pos="2145"/>
        </w:tabs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EB1915" w:rsidP="00C62DB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EB1915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20121" w:rsidRPr="005D1452" w:rsidRDefault="00720121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6C5C77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3C56F4">
        <w:rPr>
          <w:rFonts w:ascii="Arial" w:hAnsi="Arial" w:cs="Arial"/>
          <w:sz w:val="24"/>
          <w:szCs w:val="24"/>
          <w:lang w:eastAsia="ru-RU"/>
        </w:rPr>
        <w:t>05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>»</w:t>
      </w:r>
      <w:r w:rsidR="00B261C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56F4">
        <w:rPr>
          <w:rFonts w:ascii="Arial" w:hAnsi="Arial" w:cs="Arial"/>
          <w:sz w:val="24"/>
          <w:szCs w:val="24"/>
          <w:lang w:eastAsia="ru-RU"/>
        </w:rPr>
        <w:t>марта</w:t>
      </w:r>
      <w:r w:rsidR="00C75E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>202</w:t>
      </w:r>
      <w:r w:rsidR="00680870">
        <w:rPr>
          <w:rFonts w:ascii="Arial" w:hAnsi="Arial" w:cs="Arial"/>
          <w:sz w:val="24"/>
          <w:szCs w:val="24"/>
          <w:lang w:eastAsia="ru-RU"/>
        </w:rPr>
        <w:t>1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                                                           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0B14A1" w:rsidRPr="005D1452"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 w:rsidR="003C56F4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0B14A1"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>№</w:t>
      </w:r>
      <w:r w:rsidR="00C62DB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56F4">
        <w:rPr>
          <w:rFonts w:ascii="Arial" w:hAnsi="Arial" w:cs="Arial"/>
          <w:sz w:val="24"/>
          <w:szCs w:val="24"/>
          <w:lang w:eastAsia="ru-RU"/>
        </w:rPr>
        <w:t>7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B1915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16FB4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</w:p>
    <w:p w:rsidR="00816FB4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"Поддержка и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развитие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малого 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и среднего </w:t>
      </w:r>
    </w:p>
    <w:p w:rsidR="00EB1915" w:rsidRPr="005D1452" w:rsidRDefault="003C56F4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>редпринимательства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на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территории</w:t>
      </w:r>
    </w:p>
    <w:p w:rsidR="00816FB4" w:rsidRPr="005D1452" w:rsidRDefault="003C56F4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 w:rsidR="008406E3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поселения </w:t>
      </w:r>
    </w:p>
    <w:p w:rsidR="00EB1915" w:rsidRPr="005D1452" w:rsidRDefault="008406E3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Знаменского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района на 2021-2023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годы"</w:t>
      </w:r>
    </w:p>
    <w:p w:rsidR="00EB1915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EB1915" w:rsidRDefault="00816FB4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DA7518" w:rsidRPr="005D1452">
        <w:rPr>
          <w:rFonts w:ascii="Arial" w:hAnsi="Arial" w:cs="Arial"/>
          <w:sz w:val="24"/>
          <w:szCs w:val="24"/>
          <w:lang w:eastAsia="ru-RU"/>
        </w:rPr>
        <w:t xml:space="preserve">       </w:t>
      </w:r>
      <w:proofErr w:type="gramStart"/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="00EB1915" w:rsidRPr="005D1452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от 24.07.2007 года № 209-ФЗ «О развитии малого и среднего предпринимательства в Российской Федерации», Уставом</w:t>
      </w:r>
      <w:r w:rsidR="003C56F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3C56F4">
        <w:rPr>
          <w:rFonts w:ascii="Arial" w:hAnsi="Arial" w:cs="Arial"/>
          <w:sz w:val="24"/>
          <w:szCs w:val="24"/>
          <w:lang w:eastAsia="ru-RU"/>
        </w:rPr>
        <w:t>Глотоского</w:t>
      </w:r>
      <w:proofErr w:type="spellEnd"/>
      <w:r w:rsidR="00C62DB0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поселения, в целях реализации государственной политики, направленной на поддержку и развитие малого и среднего предпринимательств</w:t>
      </w:r>
      <w:r w:rsidRPr="005D1452">
        <w:rPr>
          <w:rFonts w:ascii="Arial" w:hAnsi="Arial" w:cs="Arial"/>
          <w:sz w:val="24"/>
          <w:szCs w:val="24"/>
          <w:lang w:eastAsia="ru-RU"/>
        </w:rPr>
        <w:t>а ад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министрация </w:t>
      </w:r>
      <w:proofErr w:type="spellStart"/>
      <w:r w:rsidR="003C56F4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поселения</w:t>
      </w:r>
    </w:p>
    <w:p w:rsidR="003C56F4" w:rsidRPr="005D1452" w:rsidRDefault="003C56F4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816F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ПОСТАНОВЛЕТ:</w:t>
      </w:r>
    </w:p>
    <w:p w:rsidR="00816FB4" w:rsidRPr="005D1452" w:rsidRDefault="00816F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816FB4" w:rsidP="008F0D93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1.Утвердить муниципальную программу «Поддержка и развитие малого и среднего предпринимательства на территории </w:t>
      </w:r>
      <w:proofErr w:type="spellStart"/>
      <w:r w:rsidR="003C56F4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 района </w:t>
      </w:r>
      <w:r w:rsidR="00143EB4">
        <w:rPr>
          <w:rFonts w:ascii="Arial" w:hAnsi="Arial" w:cs="Arial"/>
          <w:sz w:val="24"/>
          <w:szCs w:val="24"/>
          <w:lang w:eastAsia="ru-RU"/>
        </w:rPr>
        <w:t>на 2021-2023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годы» (приложение №</w:t>
      </w:r>
      <w:r w:rsidR="008F0D9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1). </w:t>
      </w:r>
    </w:p>
    <w:p w:rsidR="00EB1915" w:rsidRPr="005D1452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2.Утвердить мероприятия по реализации муниципальной программы «Поддержка и развитие малого и среднего предпринимательства на территории </w:t>
      </w:r>
      <w:r w:rsidR="003C56F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3C56F4"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="003C56F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 района на 2021-2023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годы» (приложение №</w:t>
      </w:r>
      <w:r w:rsidR="008F0D9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>2)</w:t>
      </w:r>
    </w:p>
    <w:p w:rsidR="00EB1915" w:rsidRPr="005D1452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 момента его обнародования.</w:t>
      </w:r>
    </w:p>
    <w:p w:rsidR="00EB1915" w:rsidRPr="005D1452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="00EB1915" w:rsidRPr="005D145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1915" w:rsidRPr="005D1452" w:rsidRDefault="00EB1915" w:rsidP="00816F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143EB4" w:rsidRDefault="008F0D93" w:rsidP="00143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43EB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C5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C56F4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3C5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6FB4" w:rsidRPr="005D1452" w:rsidRDefault="008F0D93" w:rsidP="00143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16FB4"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</w:t>
      </w:r>
      <w:r w:rsidR="00143E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85491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02D4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C56F4">
        <w:rPr>
          <w:rFonts w:ascii="Arial" w:eastAsia="Times New Roman" w:hAnsi="Arial" w:cs="Arial"/>
          <w:sz w:val="24"/>
          <w:szCs w:val="24"/>
          <w:lang w:eastAsia="ru-RU"/>
        </w:rPr>
        <w:t>Ю.В.Семочкин</w:t>
      </w:r>
    </w:p>
    <w:p w:rsidR="00EB1915" w:rsidRPr="005D1452" w:rsidRDefault="00EB1915" w:rsidP="00EB19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816FB4" w:rsidRPr="005D1452" w:rsidRDefault="00816FB4" w:rsidP="00EB19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DB0" w:rsidRDefault="00C62DB0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DB0" w:rsidRDefault="00C62DB0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DB0" w:rsidRPr="005D1452" w:rsidRDefault="00C62DB0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720121" w:rsidRPr="005D1452" w:rsidRDefault="00720121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720121" w:rsidRPr="005D1452" w:rsidRDefault="00766A39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720121" w:rsidRPr="005D1452" w:rsidRDefault="00766A39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05</w:t>
      </w:r>
      <w:r w:rsidR="00834C0C"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eastAsia="ru-RU"/>
        </w:rPr>
        <w:t>марта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202</w:t>
      </w:r>
      <w:r w:rsidR="00680870">
        <w:rPr>
          <w:rFonts w:ascii="Arial" w:hAnsi="Arial" w:cs="Arial"/>
          <w:sz w:val="24"/>
          <w:szCs w:val="24"/>
          <w:lang w:eastAsia="ru-RU"/>
        </w:rPr>
        <w:t>1</w:t>
      </w:r>
      <w:r w:rsidR="00143EB4">
        <w:rPr>
          <w:rFonts w:ascii="Arial" w:hAnsi="Arial" w:cs="Arial"/>
          <w:sz w:val="24"/>
          <w:szCs w:val="24"/>
          <w:lang w:eastAsia="ru-RU"/>
        </w:rPr>
        <w:t>года №</w:t>
      </w:r>
      <w:r w:rsidR="00C62DB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7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20121" w:rsidRPr="00766A39" w:rsidRDefault="00720121" w:rsidP="007201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66A39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720121" w:rsidRPr="00766A39" w:rsidRDefault="00720121" w:rsidP="007201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66A39">
        <w:rPr>
          <w:rFonts w:ascii="Arial" w:hAnsi="Arial" w:cs="Arial"/>
          <w:b/>
          <w:bCs/>
          <w:sz w:val="24"/>
          <w:szCs w:val="24"/>
          <w:lang w:eastAsia="ru-RU"/>
        </w:rPr>
        <w:t>«Поддержка и развитие малого и среднего предпринимател</w:t>
      </w:r>
      <w:r w:rsidR="00143EB4" w:rsidRPr="00766A39">
        <w:rPr>
          <w:rFonts w:ascii="Arial" w:hAnsi="Arial" w:cs="Arial"/>
          <w:b/>
          <w:bCs/>
          <w:sz w:val="24"/>
          <w:szCs w:val="24"/>
          <w:lang w:eastAsia="ru-RU"/>
        </w:rPr>
        <w:t xml:space="preserve">ьства на территории </w:t>
      </w:r>
      <w:r w:rsidR="00766A39" w:rsidRPr="00766A3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766A39" w:rsidRPr="00766A39">
        <w:rPr>
          <w:rFonts w:ascii="Arial" w:hAnsi="Arial" w:cs="Arial"/>
          <w:b/>
          <w:bCs/>
          <w:sz w:val="24"/>
          <w:szCs w:val="24"/>
          <w:lang w:eastAsia="ru-RU"/>
        </w:rPr>
        <w:t>Глотовского</w:t>
      </w:r>
      <w:proofErr w:type="spellEnd"/>
      <w:r w:rsidR="00766A39" w:rsidRPr="00766A3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143EB4" w:rsidRPr="00766A3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66A39">
        <w:rPr>
          <w:rFonts w:ascii="Arial" w:hAnsi="Arial" w:cs="Arial"/>
          <w:b/>
          <w:bCs/>
          <w:sz w:val="24"/>
          <w:szCs w:val="24"/>
          <w:lang w:eastAsia="ru-RU"/>
        </w:rPr>
        <w:t>сельского поселения Знаменского района на 2021-2023 годы»</w:t>
      </w:r>
    </w:p>
    <w:p w:rsidR="00720121" w:rsidRPr="00766A39" w:rsidRDefault="00720121" w:rsidP="007201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1.Характеристика проблемы и обоснование  необходимости ее решения программными методами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6C5C77" w:rsidP="007C15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На становление и развитие малого и среднего предпринимательства серьезное влияние оказывают сложившаяся в стране экономическая ситуация и связанные с ней общие для всех муниципальных образований Орловской области проблемы, а именно: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720121" w:rsidRPr="005D1452" w:rsidRDefault="006C5C77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высокие процентные ставки по кредитам, недостаточное применение системы микрофинансирования и поручительств;</w:t>
      </w:r>
    </w:p>
    <w:p w:rsidR="00720121" w:rsidRPr="005D1452" w:rsidRDefault="006C5C77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 и др.)</w:t>
      </w:r>
    </w:p>
    <w:p w:rsidR="00720121" w:rsidRPr="005D1452" w:rsidRDefault="006C5C77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Анализ факторов, влияющих на развитие предпринимательства, а также опыт реализации программ поддержки и развития малого и среднего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Орловской области и муниципальных органов местного самоуправления.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информационная поддержка субъектов малого и среднего предпринимательства;</w:t>
      </w:r>
    </w:p>
    <w:p w:rsidR="00720121" w:rsidRPr="005D1452" w:rsidRDefault="006C5C77" w:rsidP="00BE313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консультационная поддер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жка субъектов малого и среднего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предпринимательства;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поддержка субъектов малого и среднего предпринимательства в области инноваций и промышленного производства;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иные формы поддержки субъектов малого и среднего предпринимательства.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2. Цель Программы. Приоритетные направления развития малого и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bCs/>
          <w:sz w:val="24"/>
          <w:szCs w:val="24"/>
          <w:lang w:eastAsia="ru-RU"/>
        </w:rPr>
        <w:t>среднего предпринимательства в сельском поселении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   </w:t>
      </w:r>
      <w:proofErr w:type="gramStart"/>
      <w:r w:rsidRPr="005D1452">
        <w:rPr>
          <w:rFonts w:ascii="Arial" w:hAnsi="Arial" w:cs="Arial"/>
          <w:sz w:val="24"/>
          <w:szCs w:val="24"/>
          <w:lang w:eastAsia="ru-RU"/>
        </w:rPr>
        <w:t xml:space="preserve">Цели Программы: формирование благоприятных условий для развития субъектов малого и среднего предпринимательства в сельском поселении; </w:t>
      </w:r>
      <w:r w:rsidR="006C5C77">
        <w:rPr>
          <w:rFonts w:ascii="Arial" w:hAnsi="Arial" w:cs="Arial"/>
          <w:sz w:val="24"/>
          <w:szCs w:val="24"/>
          <w:lang w:eastAsia="ru-RU"/>
        </w:rPr>
        <w:t xml:space="preserve">увеличение </w:t>
      </w:r>
      <w:r w:rsidRPr="005D1452">
        <w:rPr>
          <w:rFonts w:ascii="Arial" w:hAnsi="Arial" w:cs="Arial"/>
          <w:sz w:val="24"/>
          <w:szCs w:val="24"/>
          <w:lang w:eastAsia="ru-RU"/>
        </w:rPr>
        <w:t>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 сельского поселени</w:t>
      </w:r>
      <w:r w:rsidR="00C62DB0">
        <w:rPr>
          <w:rFonts w:ascii="Arial" w:hAnsi="Arial" w:cs="Arial"/>
          <w:sz w:val="24"/>
          <w:szCs w:val="24"/>
          <w:lang w:eastAsia="ru-RU"/>
        </w:rPr>
        <w:t xml:space="preserve">я; </w:t>
      </w:r>
      <w:r w:rsidRPr="005D1452">
        <w:rPr>
          <w:rFonts w:ascii="Arial" w:hAnsi="Arial" w:cs="Arial"/>
          <w:sz w:val="24"/>
          <w:szCs w:val="24"/>
          <w:lang w:eastAsia="ru-RU"/>
        </w:rPr>
        <w:t>с</w:t>
      </w:r>
      <w:r w:rsidR="00C62DB0">
        <w:rPr>
          <w:rFonts w:ascii="Arial" w:hAnsi="Arial" w:cs="Arial"/>
          <w:sz w:val="24"/>
          <w:szCs w:val="24"/>
          <w:lang w:eastAsia="ru-RU"/>
        </w:rPr>
        <w:t xml:space="preserve">одействие обеспечению занятости </w:t>
      </w:r>
      <w:r w:rsidRPr="005D1452">
        <w:rPr>
          <w:rFonts w:ascii="Arial" w:hAnsi="Arial" w:cs="Arial"/>
          <w:sz w:val="24"/>
          <w:szCs w:val="24"/>
          <w:lang w:eastAsia="ru-RU"/>
        </w:rPr>
        <w:t>населения.</w:t>
      </w:r>
      <w:proofErr w:type="gramEnd"/>
      <w:r w:rsidRPr="005D1452">
        <w:rPr>
          <w:rFonts w:ascii="Arial" w:hAnsi="Arial" w:cs="Arial"/>
          <w:sz w:val="24"/>
          <w:szCs w:val="24"/>
          <w:lang w:eastAsia="ru-RU"/>
        </w:rPr>
        <w:br/>
        <w:t xml:space="preserve">    </w:t>
      </w:r>
      <w:r w:rsidR="006C5C7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 Для достижения указанных целей необходимо решение следующих задач: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реализация мер по содействию в получении адресной финансовой поддержки субъектами малого и среднего предпринимательства;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содействие в продвижении товаров (работ, услуг) субъектов малого и среднего предпринимательства на межрегиональный и международный рынки;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развитие инфраструктуры поддержки субъектов малого и среднего предпринимательства;</w:t>
      </w:r>
    </w:p>
    <w:p w:rsidR="00720121" w:rsidRPr="005D1452" w:rsidRDefault="006C5C77" w:rsidP="006C5C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поддержка инициатив субъектов малого и среднего предпринимательства.</w:t>
      </w:r>
    </w:p>
    <w:p w:rsidR="00720121" w:rsidRPr="005D1452" w:rsidRDefault="00720121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6C5C77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D1452">
        <w:rPr>
          <w:rFonts w:ascii="Arial" w:hAnsi="Arial" w:cs="Arial"/>
          <w:sz w:val="24"/>
          <w:szCs w:val="24"/>
          <w:lang w:eastAsia="ru-RU"/>
        </w:rPr>
        <w:t>Указанные цели и задачи соответствуют приоритетам социально-экономического развития сельского поселения, в том числе, стратегии социально-экономического развития района, которая определяет,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консолидированного бюджета муниципального района, создание и развитие инфраструктуры поддержки малого предпринимательства для поддержки предпринимателей на</w:t>
      </w:r>
      <w:proofErr w:type="gramEnd"/>
      <w:r w:rsidRPr="005D1452">
        <w:rPr>
          <w:rFonts w:ascii="Arial" w:hAnsi="Arial" w:cs="Arial"/>
          <w:sz w:val="24"/>
          <w:szCs w:val="24"/>
          <w:lang w:eastAsia="ru-RU"/>
        </w:rPr>
        <w:t xml:space="preserve"> ранней стадии их деятельности путем оказания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</w:r>
    </w:p>
    <w:p w:rsidR="00720121" w:rsidRPr="005D1452" w:rsidRDefault="00720121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6C5C77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5D1452">
        <w:rPr>
          <w:rFonts w:ascii="Arial" w:hAnsi="Arial" w:cs="Arial"/>
          <w:sz w:val="24"/>
          <w:szCs w:val="24"/>
          <w:lang w:eastAsia="ru-RU"/>
        </w:rPr>
        <w:t>Основными направлениями развития малого и среднего предпринимательства в сельском поселении являются: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научно-техническая и инновационная деятельность;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технологическое оснащение и переоснащение производства;</w:t>
      </w:r>
    </w:p>
    <w:p w:rsidR="00720121" w:rsidRPr="005D1452" w:rsidRDefault="006C5C77" w:rsidP="006C5C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BE3138"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создание и развитие инфраструктуры поддержки субъектов малого и среднего предпринимательства.</w:t>
      </w:r>
    </w:p>
    <w:p w:rsidR="00720121" w:rsidRPr="005D1452" w:rsidRDefault="006C5C77" w:rsidP="006C5C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Достижение целей и реализация задач Программы осуществляется путем выполнения мероприятий, предусмотренных в приложении к Программе.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3. Ресурсное обеспечение Программы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6C5C77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Финансирование мероприятий настоящей Программы обеспечивается за счет внебюджетных средств сельского поселения, также возможно финансирование Программы из областного бюджета и федерального бюджета.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Финансирование мероприятий, в том числе проектов субъектов малого и среднего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сельского поселения.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4.Условия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6C5C77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Администрацией сельского поселения оказывается поддержка субъектам малого и среднего предпринимательства и организациям инфраструктуры поддержки субъектов малого и среднего предпринимательства, которые зарегистрированы на территории сельского поселения и не имеют задолженности перед бюджетами всех уровней. </w:t>
      </w:r>
    </w:p>
    <w:p w:rsidR="00720121" w:rsidRPr="005D1452" w:rsidRDefault="006C5C77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предпринимательства: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осуществлять свою деятельность на территории сельского поселения;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иметь квалифицированный персонал;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в отношении организации не осуществляется процедура несостоятельности (банкротства).</w:t>
      </w:r>
    </w:p>
    <w:p w:rsidR="00720121" w:rsidRPr="005D1452" w:rsidRDefault="006C5C77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Документы, предоставляемые субъектами малого и среднего предпринимательства в администрацию сельского поселения, для оказания поддержки: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копии регистрационных документов;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копии учредительных документов;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справка из налогового органа об отсутствии задолженности;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бизнес-план.</w:t>
      </w:r>
    </w:p>
    <w:p w:rsidR="00720121" w:rsidRPr="005D1452" w:rsidRDefault="006C5C77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Критерии оценки конкурсных проектов: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полнота соответствия представленных материалов конкурсной документации;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соответствие проекта приоритетным направлениям развития малого и среднего 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предпринимательства;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социально-экономическая эффективность проекта;</w:t>
      </w:r>
    </w:p>
    <w:p w:rsidR="00720121" w:rsidRPr="005D1452" w:rsidRDefault="006C5C77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уровень заработной платы работников;</w:t>
      </w:r>
    </w:p>
    <w:p w:rsidR="00720121" w:rsidRPr="005D1452" w:rsidRDefault="006C5C77" w:rsidP="006C5C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- соответствие условиям долевого финансирования.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 xml:space="preserve">5.Управление Программой и осуществление </w:t>
      </w:r>
      <w:proofErr w:type="gramStart"/>
      <w:r w:rsidRPr="005D1452">
        <w:rPr>
          <w:rFonts w:ascii="Arial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5D1452">
        <w:rPr>
          <w:rFonts w:ascii="Arial" w:hAnsi="Arial" w:cs="Arial"/>
          <w:bCs/>
          <w:sz w:val="24"/>
          <w:szCs w:val="24"/>
          <w:lang w:eastAsia="ru-RU"/>
        </w:rPr>
        <w:t xml:space="preserve"> ее реализацией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Органы местного самоуправления сельского поселения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</w:r>
    </w:p>
    <w:p w:rsidR="00720121" w:rsidRPr="005D1452" w:rsidRDefault="006C5C77" w:rsidP="006C5C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42ACD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766A3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766A39">
        <w:rPr>
          <w:rFonts w:ascii="Arial" w:hAnsi="Arial" w:cs="Arial"/>
          <w:sz w:val="24"/>
          <w:szCs w:val="24"/>
          <w:lang w:eastAsia="ru-RU"/>
        </w:rPr>
        <w:t>Глотовскаого</w:t>
      </w:r>
      <w:proofErr w:type="spellEnd"/>
      <w:r w:rsidR="00766A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является исполнителем мероприятий настоящей </w:t>
      </w:r>
      <w:proofErr w:type="gramStart"/>
      <w:r w:rsidR="00720121" w:rsidRPr="005D1452">
        <w:rPr>
          <w:rFonts w:ascii="Arial" w:hAnsi="Arial" w:cs="Arial"/>
          <w:sz w:val="24"/>
          <w:szCs w:val="24"/>
          <w:lang w:eastAsia="ru-RU"/>
        </w:rPr>
        <w:t>Программы</w:t>
      </w:r>
      <w:proofErr w:type="gramEnd"/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самоуправления, которые в установленном порядке информируют главу сельского поселения о результатах ее выполнения.</w:t>
      </w:r>
    </w:p>
    <w:p w:rsidR="00720121" w:rsidRPr="005D1452" w:rsidRDefault="006C5C77" w:rsidP="006C5C7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="00720121" w:rsidRPr="005D145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исполнением настоящей Программы осуществляется администрацией сельского поселения и сельским Советом народных депутатов в соответствии с нормативными правовыми актами сельского поселения.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ПАСПОРТ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«Поддержка и развитие малого и среднего предпринимател</w:t>
      </w:r>
      <w:r w:rsidR="00143EB4">
        <w:rPr>
          <w:rFonts w:ascii="Arial" w:eastAsia="Times New Roman" w:hAnsi="Arial" w:cs="Arial"/>
          <w:sz w:val="24"/>
          <w:szCs w:val="24"/>
          <w:lang w:eastAsia="ru-RU"/>
        </w:rPr>
        <w:t xml:space="preserve">ьства на территории </w:t>
      </w:r>
      <w:proofErr w:type="spellStart"/>
      <w:r w:rsidR="00766A39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766A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3E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на 2021-2023 годы»</w:t>
      </w:r>
    </w:p>
    <w:tbl>
      <w:tblPr>
        <w:tblStyle w:val="a4"/>
        <w:tblW w:w="0" w:type="auto"/>
        <w:tblLook w:val="04A0"/>
      </w:tblPr>
      <w:tblGrid>
        <w:gridCol w:w="3255"/>
        <w:gridCol w:w="6315"/>
      </w:tblGrid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 w:rsidP="00C62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Муниципальная программа «Поддержка и развитие малого и среднего предпринимател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ьства на территории </w:t>
            </w:r>
            <w:proofErr w:type="spellStart"/>
            <w:r w:rsidR="00766A39"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</w:t>
            </w:r>
            <w:r w:rsidR="00143EB4">
              <w:rPr>
                <w:rFonts w:ascii="Arial" w:hAnsi="Arial" w:cs="Arial"/>
                <w:sz w:val="24"/>
                <w:szCs w:val="24"/>
              </w:rPr>
              <w:t>о поселения Знаменского района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2021-2023 годы» (далее - Программа)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Федеральный закон от 06.10.2003 №131-ФЗ </w:t>
            </w:r>
            <w:proofErr w:type="gramStart"/>
            <w:r w:rsidRPr="005D1452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D1452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gramStart"/>
            <w:r w:rsidRPr="005D1452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5D1452">
              <w:rPr>
                <w:rFonts w:ascii="Arial" w:hAnsi="Arial" w:cs="Arial"/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Федерации»,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Федеральный закон от 24.07.2007 № 209-ФЗ "О развитии малого и среднего предпринимательства в Российской Федерации", </w:t>
            </w:r>
          </w:p>
          <w:p w:rsidR="00720121" w:rsidRPr="005D1452" w:rsidRDefault="00143EB4" w:rsidP="00C62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Устав </w:t>
            </w:r>
            <w:proofErr w:type="spellStart"/>
            <w:r w:rsidR="00766A39"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 w:rsidR="00720121"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143EB4" w:rsidP="00766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="00766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6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20121"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143EB4" w:rsidP="00C62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766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6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20121"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Улучшение условий для развития малого и среднего пр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едпринимательства в  </w:t>
            </w:r>
            <w:proofErr w:type="spellStart"/>
            <w:r w:rsidR="00766A39">
              <w:rPr>
                <w:rFonts w:ascii="Arial" w:hAnsi="Arial" w:cs="Arial"/>
                <w:sz w:val="24"/>
                <w:szCs w:val="24"/>
              </w:rPr>
              <w:t>Глотовском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 сельском поселении, способствующих: 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устойчивому росту уровня социально – экономического развития района и благосостояния граждан;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формированию экономически активного среднего класса;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ускорению развития малого и среднего предпринимательства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 в приоритетных для </w:t>
            </w:r>
            <w:proofErr w:type="spellStart"/>
            <w:r w:rsidR="00766A39"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 сферах деятельности;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занятости и </w:t>
            </w:r>
            <w:proofErr w:type="spellStart"/>
            <w:r w:rsidRPr="005D1452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населения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организация эффективного взаимодействия с организациями, образующими инфраструктуру поддержки субъектов малого и среднего     предпринимательства и создание условий для их дальнейшего развития;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формирование системы кадрового обеспечения, содействие повышению уровня квалификации руководящего и кадрового состава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совершенствование системы получения субъектами малого и среднего предпринимательства организационной, методической и информационной поддержки;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привлечение предпринимателей к решению вопросов социально-экон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омического развития </w:t>
            </w:r>
            <w:proofErr w:type="spellStart"/>
            <w:r w:rsidR="00766A39"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 w:rsidR="00766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увеличение объема инвестиций, в том числе за счет собственных средств субъектов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расширение круга субъектов малого предпринимательства и лиц, стремящихся   заниматься предпринимательской деятельностью;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 создание новых рабочих мест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занятых в малом и среднем предпринимательстве в общей численности занятых на крупных, средних и малых предприятиях района;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налоговых поступлений от субъектов малого и среднего предпринимательства в собствен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ных доходах бюджета </w:t>
            </w:r>
            <w:proofErr w:type="spellStart"/>
            <w:r w:rsidR="003410F0"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 w:rsidR="00341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уровень среднемесячной заработной платы на предприятиях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отгруженной продукции, выполненных работ, оказанных услуг предприятиями малого и среднего предпринимательства в общем объеме отгруженной продукции, выполненных работ, оказанных услуг, средними и малыми предприятиями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Формирование и осуществление политики в области развития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информационная и консультационная поддержка субъектов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поддержка субъектов малого и среднего предпринимательства в области подготовки,                    переподготовки и повышения квалификации кадров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1452">
              <w:rPr>
                <w:rFonts w:ascii="Arial" w:hAnsi="Arial" w:cs="Arial"/>
                <w:sz w:val="24"/>
                <w:szCs w:val="24"/>
              </w:rPr>
              <w:t>Источники финансирования: внебюджетные средства, возможно финансирование из областного и федерального бюджетов</w:t>
            </w:r>
            <w:proofErr w:type="gramEnd"/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143EB4" w:rsidP="00C62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3410F0"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 w:rsidR="003410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121"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4169E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</w:t>
            </w:r>
            <w:r w:rsidR="00720121"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Увеличение продукции, произведенной малыми и средними предприятиями; создание новых предприятий; расширение видов платных услуг, оказываемых субъектами малого и среднего предпринимательства</w:t>
            </w:r>
          </w:p>
        </w:tc>
      </w:tr>
    </w:tbl>
    <w:p w:rsidR="00720121" w:rsidRPr="005D1452" w:rsidRDefault="00720121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Приложение №</w:t>
      </w:r>
      <w:r w:rsidR="0068087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>2</w:t>
      </w:r>
      <w:r w:rsidRPr="005D1452">
        <w:rPr>
          <w:rFonts w:ascii="Arial" w:hAnsi="Arial" w:cs="Arial"/>
          <w:sz w:val="24"/>
          <w:szCs w:val="24"/>
          <w:lang w:eastAsia="ru-RU"/>
        </w:rPr>
        <w:br/>
        <w:t xml:space="preserve">к постановлению администрации </w:t>
      </w:r>
    </w:p>
    <w:p w:rsidR="00720121" w:rsidRPr="005D1452" w:rsidRDefault="003410F0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 сельского поселения </w:t>
      </w:r>
    </w:p>
    <w:p w:rsidR="00720121" w:rsidRPr="005D1452" w:rsidRDefault="002401A4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3410F0">
        <w:rPr>
          <w:rFonts w:ascii="Arial" w:hAnsi="Arial" w:cs="Arial"/>
          <w:sz w:val="24"/>
          <w:szCs w:val="24"/>
          <w:lang w:eastAsia="ru-RU"/>
        </w:rPr>
        <w:t>0</w:t>
      </w:r>
      <w:r w:rsidR="00C62DB0">
        <w:rPr>
          <w:rFonts w:ascii="Arial" w:hAnsi="Arial" w:cs="Arial"/>
          <w:sz w:val="24"/>
          <w:szCs w:val="24"/>
          <w:lang w:eastAsia="ru-RU"/>
        </w:rPr>
        <w:t>5</w:t>
      </w:r>
      <w:r w:rsidR="00834C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10F0">
        <w:rPr>
          <w:rFonts w:ascii="Arial" w:hAnsi="Arial" w:cs="Arial"/>
          <w:sz w:val="24"/>
          <w:szCs w:val="24"/>
          <w:lang w:eastAsia="ru-RU"/>
        </w:rPr>
        <w:t xml:space="preserve"> марта </w:t>
      </w:r>
      <w:r w:rsidR="00143EB4">
        <w:rPr>
          <w:rFonts w:ascii="Arial" w:hAnsi="Arial" w:cs="Arial"/>
          <w:sz w:val="24"/>
          <w:szCs w:val="24"/>
          <w:lang w:eastAsia="ru-RU"/>
        </w:rPr>
        <w:t>202</w:t>
      </w:r>
      <w:r w:rsidR="00680870">
        <w:rPr>
          <w:rFonts w:ascii="Arial" w:hAnsi="Arial" w:cs="Arial"/>
          <w:sz w:val="24"/>
          <w:szCs w:val="24"/>
          <w:lang w:eastAsia="ru-RU"/>
        </w:rPr>
        <w:t>1</w:t>
      </w:r>
      <w:r w:rsidR="001C12C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г. №</w:t>
      </w:r>
      <w:r w:rsidR="001C12CB">
        <w:rPr>
          <w:rFonts w:ascii="Arial" w:hAnsi="Arial" w:cs="Arial"/>
          <w:sz w:val="24"/>
          <w:szCs w:val="24"/>
          <w:lang w:eastAsia="ru-RU"/>
        </w:rPr>
        <w:t>7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Мероприятия по реализации муниципальной </w:t>
      </w:r>
      <w:bookmarkStart w:id="0" w:name="_GoBack"/>
      <w:bookmarkEnd w:id="0"/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>« Поддержка и развитие малого и среднего предпринимател</w:t>
      </w:r>
      <w:r w:rsidR="00C42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ьства на территории </w:t>
      </w:r>
      <w:proofErr w:type="spellStart"/>
      <w:r w:rsidR="001C12CB">
        <w:rPr>
          <w:rFonts w:ascii="Arial" w:eastAsia="Times New Roman" w:hAnsi="Arial" w:cs="Arial"/>
          <w:bCs/>
          <w:sz w:val="24"/>
          <w:szCs w:val="24"/>
          <w:lang w:eastAsia="ru-RU"/>
        </w:rPr>
        <w:t>Глотовского</w:t>
      </w:r>
      <w:proofErr w:type="spellEnd"/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Знаменского района на 2021-2023 годы»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Style w:val="a4"/>
        <w:tblW w:w="9600" w:type="dxa"/>
        <w:tblLayout w:type="fixed"/>
        <w:tblLook w:val="04A0"/>
      </w:tblPr>
      <w:tblGrid>
        <w:gridCol w:w="1931"/>
        <w:gridCol w:w="1720"/>
        <w:gridCol w:w="1135"/>
        <w:gridCol w:w="1418"/>
        <w:gridCol w:w="167"/>
        <w:gridCol w:w="825"/>
        <w:gridCol w:w="194"/>
        <w:gridCol w:w="515"/>
        <w:gridCol w:w="141"/>
        <w:gridCol w:w="1554"/>
      </w:tblGrid>
      <w:tr w:rsidR="00720121" w:rsidRPr="005D1452" w:rsidTr="00326DD6">
        <w:trPr>
          <w:trHeight w:val="825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326DD6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326DD6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Ожидаемые</w:t>
            </w:r>
          </w:p>
          <w:p w:rsidR="00720121" w:rsidRPr="00326DD6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326DD6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</w:t>
            </w:r>
          </w:p>
          <w:p w:rsidR="00720121" w:rsidRPr="00326DD6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326DD6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финансирования, руб.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326DD6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720121" w:rsidRPr="005D1452" w:rsidTr="00326DD6">
        <w:trPr>
          <w:trHeight w:val="510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326DD6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326DD6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326DD6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121" w:rsidRPr="005D1452" w:rsidTr="00C01FA0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Формирование и осуществление политики в области развития малого и среднего бизнеса</w:t>
            </w:r>
          </w:p>
        </w:tc>
      </w:tr>
      <w:tr w:rsidR="00720121" w:rsidRPr="005D1452" w:rsidTr="00326DD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и среднего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конструктивного диалога представителей малого и среднего предпринимательства и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C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326DD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 w:rsidP="00C01F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Разработка муниципальных нормативно – правовых актов, способствующих развитию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CB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20121" w:rsidRPr="005D1452" w:rsidRDefault="001C12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20121"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326DD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 w:rsidP="00C01F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Взаимодействие со средствами массовой информации по вопросам развития малого и среднего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идей цивилизованного ведения бизнеса, корпоративной этики, распространение положительного опыта в сфере предпринимательства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CB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20121" w:rsidRPr="005D1452" w:rsidRDefault="001C12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20121"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поселения, редакция газеты «Земля родная» </w:t>
            </w:r>
          </w:p>
        </w:tc>
      </w:tr>
      <w:tr w:rsidR="00720121" w:rsidRPr="005D1452" w:rsidTr="00326DD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 w:rsidP="00C01F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Содействие участию субъектов малого предпринимательства в выставках, ярмарках, районных праздниках и мероприятиях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системы продвижения продукции и услуг малых и средних предприятий, увеличение выпуска продукции, развитие налогооблагаемой базы, использование потенциала малого предпринимательства для решения актуальных социально-экономических проблем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C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 w:rsidR="001C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C01FA0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</w:tr>
      <w:tr w:rsidR="00720121" w:rsidRPr="005D1452" w:rsidTr="00326DD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2.1.Оказание имущественной поддержки малого и среднего предпринимательства за счет формирования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к имущественным ресурсам, создание предпосылок для их стабильного развития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C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 w:rsidR="00C0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326DD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Оказание содействия в выделении мест под размещение рекламы о бизнесе субъектов малого и среднего предпринимательства с целью повышения их имиджа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на территории сельского поселения благоприятной среды для развития малого и среднего предпринимательства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4B" w:rsidRDefault="001A22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1A224B" w:rsidRDefault="001A22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</w:p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C01FA0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Информационная и консультационная поддержка субъектов малого и среднего предпринимательства</w:t>
            </w:r>
          </w:p>
        </w:tc>
      </w:tr>
      <w:tr w:rsidR="00720121" w:rsidRPr="005D1452" w:rsidTr="00326DD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3.1.Организация семинаров для руководителей и специалистов субъектов малого предпринимательства по вопросам обеспечения выполнения законодательства в сфере охраны труда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охраны труда на предприятиях малого и среднего бизнеса, повышение безопасности труда, снижение уровн</w:t>
            </w:r>
            <w:r w:rsidR="0016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производственного травматизма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4B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20121" w:rsidRPr="005D1452" w:rsidRDefault="001A22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 w:rsidR="001629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20121"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20121" w:rsidRPr="005D1452" w:rsidTr="00C01FA0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Поддержка субъектов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720121" w:rsidRPr="005D1452" w:rsidTr="00326DD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 Участие в конкурсах профессионального мастерства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повышения квалификации кадров малого и среднего бизнеса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Субъекты малого и среднего бизнеса</w:t>
            </w:r>
          </w:p>
        </w:tc>
      </w:tr>
    </w:tbl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rPr>
          <w:rFonts w:ascii="Arial" w:hAnsi="Arial" w:cs="Arial"/>
          <w:sz w:val="24"/>
          <w:szCs w:val="24"/>
        </w:rPr>
      </w:pPr>
    </w:p>
    <w:p w:rsidR="00C66290" w:rsidRDefault="00C66290" w:rsidP="00720121">
      <w:pPr>
        <w:pStyle w:val="a3"/>
        <w:jc w:val="right"/>
      </w:pPr>
    </w:p>
    <w:sectPr w:rsidR="00C66290" w:rsidSect="005D1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1915"/>
    <w:rsid w:val="00061B57"/>
    <w:rsid w:val="000B14A1"/>
    <w:rsid w:val="00143EB4"/>
    <w:rsid w:val="001629A0"/>
    <w:rsid w:val="001A224B"/>
    <w:rsid w:val="001C12CB"/>
    <w:rsid w:val="002401A4"/>
    <w:rsid w:val="00245E43"/>
    <w:rsid w:val="002475AE"/>
    <w:rsid w:val="00326DD6"/>
    <w:rsid w:val="003410F0"/>
    <w:rsid w:val="003C56F4"/>
    <w:rsid w:val="004169E1"/>
    <w:rsid w:val="00572BDD"/>
    <w:rsid w:val="005D1452"/>
    <w:rsid w:val="005D3C3E"/>
    <w:rsid w:val="00680870"/>
    <w:rsid w:val="006B313D"/>
    <w:rsid w:val="006C5C77"/>
    <w:rsid w:val="006E4E5C"/>
    <w:rsid w:val="006E67E1"/>
    <w:rsid w:val="00720121"/>
    <w:rsid w:val="00766A39"/>
    <w:rsid w:val="007C15B0"/>
    <w:rsid w:val="00816FB4"/>
    <w:rsid w:val="00834C0C"/>
    <w:rsid w:val="008406E3"/>
    <w:rsid w:val="00854910"/>
    <w:rsid w:val="008F0D93"/>
    <w:rsid w:val="00B261C1"/>
    <w:rsid w:val="00BE3138"/>
    <w:rsid w:val="00C01FA0"/>
    <w:rsid w:val="00C42ACD"/>
    <w:rsid w:val="00C62DB0"/>
    <w:rsid w:val="00C66290"/>
    <w:rsid w:val="00C75E3D"/>
    <w:rsid w:val="00D02D4B"/>
    <w:rsid w:val="00D977AE"/>
    <w:rsid w:val="00DA7518"/>
    <w:rsid w:val="00EB1915"/>
    <w:rsid w:val="00F7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8"/>
  </w:style>
  <w:style w:type="paragraph" w:styleId="2">
    <w:name w:val="heading 2"/>
    <w:basedOn w:val="a"/>
    <w:next w:val="a"/>
    <w:link w:val="20"/>
    <w:uiPriority w:val="9"/>
    <w:unhideWhenUsed/>
    <w:qFormat/>
    <w:rsid w:val="00C62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B4"/>
    <w:pPr>
      <w:spacing w:after="0" w:line="240" w:lineRule="auto"/>
    </w:pPr>
  </w:style>
  <w:style w:type="table" w:styleId="a4">
    <w:name w:val="Table Grid"/>
    <w:basedOn w:val="a1"/>
    <w:uiPriority w:val="59"/>
    <w:rsid w:val="006E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01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1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2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B4"/>
    <w:pPr>
      <w:spacing w:after="0" w:line="240" w:lineRule="auto"/>
    </w:pPr>
  </w:style>
  <w:style w:type="table" w:styleId="a4">
    <w:name w:val="Table Grid"/>
    <w:basedOn w:val="a1"/>
    <w:uiPriority w:val="59"/>
    <w:rsid w:val="006E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01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1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7DD1-87B9-4AEA-AB92-F2A3697B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cpec</cp:lastModifiedBy>
  <cp:revision>11</cp:revision>
  <cp:lastPrinted>2021-03-04T10:26:00Z</cp:lastPrinted>
  <dcterms:created xsi:type="dcterms:W3CDTF">2021-03-04T08:24:00Z</dcterms:created>
  <dcterms:modified xsi:type="dcterms:W3CDTF">2021-03-12T08:33:00Z</dcterms:modified>
</cp:coreProperties>
</file>