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A2DF4" w14:textId="7FC0AFFF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B0EB7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14:paraId="6301D456" w14:textId="77777777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B0EB7">
        <w:rPr>
          <w:rFonts w:ascii="Arial" w:hAnsi="Arial" w:cs="Arial"/>
          <w:b/>
          <w:bCs/>
          <w:sz w:val="24"/>
          <w:szCs w:val="24"/>
        </w:rPr>
        <w:t>ОРЛОВСКАЯ ОБЛАСТЬ</w:t>
      </w:r>
    </w:p>
    <w:p w14:paraId="583BDA42" w14:textId="77777777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B0EB7">
        <w:rPr>
          <w:rFonts w:ascii="Arial" w:hAnsi="Arial" w:cs="Arial"/>
          <w:b/>
          <w:bCs/>
          <w:sz w:val="24"/>
          <w:szCs w:val="24"/>
        </w:rPr>
        <w:t>ЗНАМЕНСКИЙ РАЙОН</w:t>
      </w:r>
    </w:p>
    <w:p w14:paraId="0B30E8DA" w14:textId="255BB363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z w:val="24"/>
          <w:szCs w:val="24"/>
        </w:rPr>
      </w:pPr>
      <w:r w:rsidRPr="00EB0EB7">
        <w:rPr>
          <w:rFonts w:ascii="Arial" w:hAnsi="Arial" w:cs="Arial"/>
          <w:b/>
          <w:bCs/>
          <w:spacing w:val="-24"/>
          <w:sz w:val="24"/>
          <w:szCs w:val="24"/>
        </w:rPr>
        <w:t xml:space="preserve">ГЛОТОВСКИЙ  </w:t>
      </w: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Pr="00EB0EB7">
        <w:rPr>
          <w:rFonts w:ascii="Arial" w:hAnsi="Arial" w:cs="Arial"/>
          <w:b/>
          <w:bCs/>
          <w:spacing w:val="-24"/>
          <w:sz w:val="24"/>
          <w:szCs w:val="24"/>
        </w:rPr>
        <w:t xml:space="preserve">СЕЛЬСКИЙ  </w:t>
      </w: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Pr="00EB0EB7">
        <w:rPr>
          <w:rFonts w:ascii="Arial" w:hAnsi="Arial" w:cs="Arial"/>
          <w:b/>
          <w:bCs/>
          <w:spacing w:val="-24"/>
          <w:sz w:val="24"/>
          <w:szCs w:val="24"/>
        </w:rPr>
        <w:t xml:space="preserve">СОВЕТ  </w:t>
      </w:r>
      <w:r>
        <w:rPr>
          <w:rFonts w:ascii="Arial" w:hAnsi="Arial" w:cs="Arial"/>
          <w:b/>
          <w:bCs/>
          <w:spacing w:val="-24"/>
          <w:sz w:val="24"/>
          <w:szCs w:val="24"/>
        </w:rPr>
        <w:t xml:space="preserve"> </w:t>
      </w:r>
      <w:r w:rsidRPr="00EB0EB7">
        <w:rPr>
          <w:rFonts w:ascii="Arial" w:hAnsi="Arial" w:cs="Arial"/>
          <w:b/>
          <w:bCs/>
          <w:spacing w:val="-26"/>
          <w:sz w:val="24"/>
          <w:szCs w:val="24"/>
        </w:rPr>
        <w:t>НАРОДНЫХ   ДЕПУТАТОВ</w:t>
      </w:r>
    </w:p>
    <w:p w14:paraId="6E61A29F" w14:textId="77777777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pacing w:val="-24"/>
          <w:sz w:val="24"/>
          <w:szCs w:val="24"/>
        </w:rPr>
      </w:pPr>
    </w:p>
    <w:p w14:paraId="32A8AD24" w14:textId="77777777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pacing w:val="-24"/>
          <w:sz w:val="24"/>
          <w:szCs w:val="24"/>
        </w:rPr>
      </w:pPr>
    </w:p>
    <w:p w14:paraId="0C070FD4" w14:textId="1E2CB5FC" w:rsidR="00EB0EB7" w:rsidRPr="00EB0EB7" w:rsidRDefault="00EB0EB7" w:rsidP="00EB0EB7">
      <w:pPr>
        <w:pStyle w:val="a6"/>
        <w:jc w:val="center"/>
        <w:rPr>
          <w:rFonts w:ascii="Arial" w:hAnsi="Arial" w:cs="Arial"/>
          <w:b/>
          <w:bCs/>
          <w:spacing w:val="-24"/>
          <w:sz w:val="24"/>
          <w:szCs w:val="24"/>
        </w:rPr>
      </w:pPr>
      <w:r w:rsidRPr="00EB0EB7">
        <w:rPr>
          <w:rFonts w:ascii="Arial" w:hAnsi="Arial" w:cs="Arial"/>
          <w:b/>
          <w:bCs/>
          <w:spacing w:val="-24"/>
          <w:sz w:val="24"/>
          <w:szCs w:val="24"/>
        </w:rPr>
        <w:t>РЕШЕНИЕ</w:t>
      </w:r>
    </w:p>
    <w:p w14:paraId="356E63D2" w14:textId="2B815D31" w:rsidR="00731003" w:rsidRPr="00B95B77" w:rsidRDefault="00731003" w:rsidP="00EB0EB7">
      <w:pPr>
        <w:pStyle w:val="11"/>
        <w:jc w:val="right"/>
        <w:rPr>
          <w:rFonts w:ascii="Arial" w:hAnsi="Arial" w:cs="Arial"/>
          <w:b/>
          <w:sz w:val="24"/>
          <w:szCs w:val="24"/>
        </w:rPr>
      </w:pPr>
    </w:p>
    <w:p w14:paraId="66F82CCE" w14:textId="77777777" w:rsidR="00731003" w:rsidRPr="00CC09CA" w:rsidRDefault="00731003" w:rsidP="00731003">
      <w:pPr>
        <w:pStyle w:val="11"/>
        <w:rPr>
          <w:rFonts w:ascii="Arial" w:hAnsi="Arial" w:cs="Arial"/>
          <w:sz w:val="24"/>
          <w:szCs w:val="24"/>
        </w:rPr>
      </w:pPr>
    </w:p>
    <w:p w14:paraId="59DBB98B" w14:textId="77777777" w:rsidR="00731003" w:rsidRPr="00CC09CA" w:rsidRDefault="00731003" w:rsidP="00731003">
      <w:pPr>
        <w:pStyle w:val="11"/>
        <w:rPr>
          <w:rFonts w:ascii="Arial" w:hAnsi="Arial" w:cs="Arial"/>
          <w:sz w:val="24"/>
          <w:szCs w:val="24"/>
        </w:rPr>
      </w:pPr>
    </w:p>
    <w:p w14:paraId="5D69FA1D" w14:textId="57FD6D32" w:rsidR="00731003" w:rsidRPr="00CC09CA" w:rsidRDefault="00731003" w:rsidP="00731003">
      <w:pPr>
        <w:pStyle w:val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proofErr w:type="gramStart"/>
      <w:r>
        <w:rPr>
          <w:rFonts w:ascii="Arial" w:hAnsi="Arial" w:cs="Arial"/>
          <w:sz w:val="24"/>
          <w:szCs w:val="24"/>
        </w:rPr>
        <w:t>«</w:t>
      </w:r>
      <w:r w:rsidR="00636380">
        <w:rPr>
          <w:rFonts w:ascii="Arial" w:hAnsi="Arial" w:cs="Arial"/>
          <w:sz w:val="24"/>
          <w:szCs w:val="24"/>
        </w:rPr>
        <w:t xml:space="preserve"> 02</w:t>
      </w:r>
      <w:proofErr w:type="gramEnd"/>
      <w:r w:rsidRPr="00CC09CA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 </w:t>
      </w:r>
      <w:r w:rsidR="00636380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</w:t>
      </w:r>
      <w:r w:rsidR="00636380">
        <w:rPr>
          <w:rFonts w:ascii="Arial" w:hAnsi="Arial" w:cs="Arial"/>
          <w:sz w:val="24"/>
          <w:szCs w:val="24"/>
        </w:rPr>
        <w:t>23</w:t>
      </w:r>
      <w:r w:rsidRPr="00CC09CA"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CC09C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636380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-</w:t>
      </w:r>
      <w:r w:rsidR="0063638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 СС</w:t>
      </w:r>
    </w:p>
    <w:p w14:paraId="45AD0499" w14:textId="77777777" w:rsidR="00731003" w:rsidRDefault="00731003" w:rsidP="00731003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964829" w14:textId="77777777" w:rsidR="00731003" w:rsidRDefault="00731003" w:rsidP="00731003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55B19EC" w14:textId="2B527E67" w:rsidR="00731003" w:rsidRPr="00CC09CA" w:rsidRDefault="00731003" w:rsidP="00731003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решение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29.04.2021</w:t>
      </w:r>
      <w:proofErr w:type="gramEnd"/>
      <w:r w:rsidR="00EB0EB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года №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3-4-СС</w:t>
      </w:r>
      <w:r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о муниципальной службе в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сельско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Орловской области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14:paraId="02FE4216" w14:textId="77777777" w:rsidR="00731003" w:rsidRDefault="00731003" w:rsidP="00731003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3A072D" w14:textId="77777777" w:rsidR="00731003" w:rsidRPr="00CC09CA" w:rsidRDefault="00731003" w:rsidP="00731003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324A9B" w14:textId="13E169F2" w:rsidR="00731003" w:rsidRDefault="00731003" w:rsidP="00731003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Рассмотрев протест Хотынецкой межрайонной прокуратуры Орловской области от 2</w:t>
      </w:r>
      <w:r w:rsidR="00EB0EB7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 xml:space="preserve">.09.2023 № 14-2023, в целях приведения нормативного правового акта в соответствие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с </w:t>
      </w:r>
      <w:r>
        <w:rPr>
          <w:rFonts w:ascii="Arial" w:hAnsi="Arial" w:cs="Arial"/>
          <w:color w:val="000000"/>
          <w:sz w:val="24"/>
          <w:szCs w:val="24"/>
        </w:rPr>
        <w:t>действующим законодательством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Глотовский</w:t>
      </w:r>
      <w:proofErr w:type="spell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</w:p>
    <w:p w14:paraId="4464CD16" w14:textId="77777777" w:rsidR="00731003" w:rsidRPr="00CC09CA" w:rsidRDefault="00731003" w:rsidP="00731003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14:paraId="6A1CA858" w14:textId="77777777" w:rsidR="00731003" w:rsidRDefault="00731003" w:rsidP="00731003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>РЕШИЛ:</w:t>
      </w:r>
    </w:p>
    <w:p w14:paraId="687332A0" w14:textId="77777777" w:rsidR="00731003" w:rsidRPr="00CC09CA" w:rsidRDefault="00731003" w:rsidP="00731003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66A0B3A" w14:textId="679F0404" w:rsidR="00731003" w:rsidRDefault="00731003" w:rsidP="00731003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Внести в решение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от 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29.04.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="00EB0EB7">
        <w:rPr>
          <w:rFonts w:ascii="Arial" w:hAnsi="Arial" w:cs="Arial"/>
          <w:color w:val="000000"/>
          <w:sz w:val="24"/>
          <w:szCs w:val="24"/>
        </w:rPr>
        <w:t>21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года №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3-4</w:t>
      </w:r>
      <w:r>
        <w:rPr>
          <w:rFonts w:ascii="Arial" w:hAnsi="Arial" w:cs="Arial"/>
          <w:color w:val="000000"/>
          <w:sz w:val="24"/>
          <w:szCs w:val="24"/>
        </w:rPr>
        <w:t>-СС «Об утверждении Положения о муниципальной службе в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Глотовском</w:t>
      </w:r>
      <w:proofErr w:type="spell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r>
        <w:rPr>
          <w:rFonts w:ascii="Arial" w:hAnsi="Arial" w:cs="Arial"/>
          <w:color w:val="000000"/>
          <w:sz w:val="24"/>
          <w:szCs w:val="24"/>
        </w:rPr>
        <w:t>» (далее – Положение) следующие изменения:</w:t>
      </w:r>
    </w:p>
    <w:p w14:paraId="4D3D8783" w14:textId="4F3F3139" w:rsidR="00330A6C" w:rsidRDefault="00731003" w:rsidP="00330A6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013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) статью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30A6C">
        <w:rPr>
          <w:rFonts w:ascii="Arial" w:hAnsi="Arial" w:cs="Arial"/>
          <w:color w:val="000000"/>
          <w:sz w:val="24"/>
          <w:szCs w:val="24"/>
        </w:rPr>
        <w:t>Положения изложить в следующей редакции:</w:t>
      </w:r>
    </w:p>
    <w:p w14:paraId="4C848574" w14:textId="67F0DE64" w:rsidR="00330A6C" w:rsidRDefault="00330A6C" w:rsidP="00330A6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«</w:t>
      </w:r>
      <w:r w:rsidR="00EB0EB7">
        <w:rPr>
          <w:rFonts w:ascii="Arial" w:hAnsi="Arial" w:cs="Arial"/>
          <w:color w:val="000000"/>
          <w:sz w:val="24"/>
          <w:szCs w:val="24"/>
        </w:rPr>
        <w:t xml:space="preserve"> 5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31003">
        <w:rPr>
          <w:rFonts w:ascii="Arial" w:hAnsi="Arial" w:cs="Arial"/>
          <w:color w:val="000000"/>
          <w:sz w:val="24"/>
          <w:szCs w:val="24"/>
        </w:rPr>
        <w:t xml:space="preserve">Ограничения и запреты, связанные с муниципальной службой </w:t>
      </w:r>
    </w:p>
    <w:p w14:paraId="13009D51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1. В соответствии с Федеральным законом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14:paraId="199FEEAA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1) признания его недееспособным или ограниченно дееспособным решением суда, вступившим в законную силу;</w:t>
      </w:r>
    </w:p>
    <w:p w14:paraId="2793B91D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  <w:r>
        <w:rPr>
          <w:rFonts w:ascii="Arial" w:hAnsi="Arial" w:cs="Arial"/>
        </w:rPr>
        <w:t xml:space="preserve"> </w:t>
      </w:r>
    </w:p>
    <w:p w14:paraId="693160B4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r>
        <w:rPr>
          <w:rFonts w:ascii="Arial" w:hAnsi="Arial" w:cs="Arial"/>
        </w:rPr>
        <w:t xml:space="preserve"> </w:t>
      </w:r>
    </w:p>
    <w:p w14:paraId="2657CB0F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lastRenderedPageBreak/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  <w:r>
        <w:rPr>
          <w:rFonts w:ascii="Arial" w:hAnsi="Arial" w:cs="Arial"/>
        </w:rPr>
        <w:t xml:space="preserve"> </w:t>
      </w:r>
    </w:p>
    <w:p w14:paraId="1115C6FC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14:paraId="0B7F5E6F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  <w:r>
        <w:rPr>
          <w:rFonts w:ascii="Arial" w:hAnsi="Arial" w:cs="Arial"/>
        </w:rPr>
        <w:t xml:space="preserve"> </w:t>
      </w:r>
    </w:p>
    <w:p w14:paraId="3056743C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  <w:r>
        <w:rPr>
          <w:rFonts w:ascii="Arial" w:hAnsi="Arial" w:cs="Arial"/>
        </w:rPr>
        <w:t xml:space="preserve"> </w:t>
      </w:r>
    </w:p>
    <w:p w14:paraId="7FB5E634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8) представления подложных документов или заведомо ложных сведений при поступлении на муниципальную службу;</w:t>
      </w:r>
      <w:r>
        <w:rPr>
          <w:rFonts w:ascii="Arial" w:hAnsi="Arial" w:cs="Arial"/>
        </w:rPr>
        <w:t xml:space="preserve"> </w:t>
      </w:r>
    </w:p>
    <w:p w14:paraId="004D52E1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 xml:space="preserve">9) непредставления предусмотренных Федеральным законом, </w:t>
      </w:r>
      <w:r>
        <w:rPr>
          <w:rFonts w:ascii="Arial" w:hAnsi="Arial" w:cs="Arial"/>
        </w:rPr>
        <w:t>«</w:t>
      </w:r>
      <w:r w:rsidRPr="00A027E2">
        <w:rPr>
          <w:rFonts w:ascii="Arial" w:hAnsi="Arial" w:cs="Arial"/>
        </w:rPr>
        <w:t>О противодействии коррупции</w:t>
      </w:r>
      <w:r>
        <w:rPr>
          <w:rFonts w:ascii="Arial" w:hAnsi="Arial" w:cs="Arial"/>
        </w:rPr>
        <w:t>»</w:t>
      </w:r>
      <w:r w:rsidRPr="00A027E2">
        <w:rPr>
          <w:rFonts w:ascii="Arial" w:hAnsi="Arial" w:cs="Arial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службу.</w:t>
      </w:r>
      <w:r>
        <w:rPr>
          <w:rFonts w:ascii="Arial" w:hAnsi="Arial" w:cs="Arial"/>
        </w:rPr>
        <w:t xml:space="preserve"> </w:t>
      </w:r>
    </w:p>
    <w:p w14:paraId="31712A20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A027E2">
        <w:rPr>
          <w:rFonts w:ascii="Arial" w:hAnsi="Arial" w:cs="Arial"/>
        </w:rPr>
        <w:t>) непредставления сведений, предусмотренных статьей 14.1 Закона</w:t>
      </w:r>
      <w:r>
        <w:rPr>
          <w:rFonts w:ascii="Arial" w:hAnsi="Arial" w:cs="Arial"/>
        </w:rPr>
        <w:t xml:space="preserve"> Орловской области «О муниципальной службе в Орловской области»</w:t>
      </w:r>
      <w:r w:rsidRPr="00A027E2">
        <w:rPr>
          <w:rFonts w:ascii="Arial" w:hAnsi="Arial" w:cs="Arial"/>
        </w:rPr>
        <w:t>;</w:t>
      </w:r>
    </w:p>
    <w:p w14:paraId="5D69E3CB" w14:textId="77777777" w:rsidR="00330A6C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A027E2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027E2">
        <w:rPr>
          <w:rFonts w:ascii="Arial" w:hAnsi="Arial" w:cs="Arial"/>
        </w:rPr>
        <w:t>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r>
        <w:rPr>
          <w:rFonts w:ascii="Arial" w:hAnsi="Arial" w:cs="Arial"/>
        </w:rPr>
        <w:t xml:space="preserve"> </w:t>
      </w:r>
    </w:p>
    <w:p w14:paraId="4254C6A0" w14:textId="77777777" w:rsidR="00330A6C" w:rsidRPr="00810551" w:rsidRDefault="00330A6C" w:rsidP="00330A6C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12) приобретения им статуса иностранного агента.</w:t>
      </w:r>
    </w:p>
    <w:p w14:paraId="4954C6D6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  <w:shd w:val="clear" w:color="auto" w:fill="FFFFFF"/>
        </w:rPr>
        <w:t>2. Гражданин не может быть принят на муниципальную службу после достижения им возраста 65 лет - предельного возраста, установленного для замещения должности муниципальной службы.</w:t>
      </w:r>
    </w:p>
    <w:p w14:paraId="545CC9FF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3. В соответствии с Федеральным законом в связи с прохождением муниципальной службы муниципальному служащему запрещается:</w:t>
      </w:r>
    </w:p>
    <w:p w14:paraId="06BE15B4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1) замещать должность муниципальной службы в случае: </w:t>
      </w:r>
    </w:p>
    <w:p w14:paraId="45535A9B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14:paraId="29C7B956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б) избрания или назначения на муниципальную должность; </w:t>
      </w:r>
    </w:p>
    <w:p w14:paraId="6E1DE797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в) избрания на оплачиваемую выборную должность в органе профессионального союза, в том числе в выборном органе первичной </w:t>
      </w:r>
      <w:r w:rsidRPr="00810551">
        <w:rPr>
          <w:rFonts w:ascii="Arial" w:hAnsi="Arial" w:cs="Arial"/>
          <w:sz w:val="24"/>
          <w:szCs w:val="24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14:paraId="0C4A7369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2) участвовать в управлении коммерческой или некоммерческой организацией, за исключением следующих случаев: </w:t>
      </w:r>
    </w:p>
    <w:p w14:paraId="1F3A37D2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</w:p>
    <w:p w14:paraId="177C415E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также - отдельные некоммерческие организации) с разрешения представителя нанимателя, которое получено в порядке, установленном настоящим Законом;</w:t>
      </w:r>
    </w:p>
    <w:p w14:paraId="14E470F8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Орловской области, иных объединениях муниципальных образований, а также в их органах управления;</w:t>
      </w:r>
    </w:p>
    <w:p w14:paraId="1ACE87F4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0042556A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д) иные случаи, предусмотренные федеральными законами; </w:t>
      </w:r>
    </w:p>
    <w:p w14:paraId="0BD378B6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3) заниматься предпринимательской деятельностью лично или через доверенных лиц;</w:t>
      </w:r>
    </w:p>
    <w:p w14:paraId="4ACA903F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14:paraId="580C9698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служебными командировками и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</w:t>
      </w:r>
      <w:hyperlink r:id="rId4" w:anchor="7D20K3" w:history="1">
        <w:r w:rsidRPr="00810551">
          <w:rPr>
            <w:rFonts w:ascii="Arial" w:hAnsi="Arial" w:cs="Arial"/>
            <w:sz w:val="24"/>
            <w:szCs w:val="24"/>
          </w:rPr>
          <w:t>Гражданским кодексом Российской</w:t>
        </w:r>
        <w:r w:rsidRPr="00810551">
          <w:rPr>
            <w:rFonts w:ascii="Arial" w:hAnsi="Arial" w:cs="Arial"/>
            <w:sz w:val="24"/>
            <w:szCs w:val="24"/>
            <w:u w:val="single"/>
          </w:rPr>
          <w:t xml:space="preserve"> </w:t>
        </w:r>
        <w:r w:rsidRPr="00810551">
          <w:rPr>
            <w:rFonts w:ascii="Arial" w:hAnsi="Arial" w:cs="Arial"/>
            <w:sz w:val="24"/>
            <w:szCs w:val="24"/>
          </w:rPr>
          <w:t>Федерации</w:t>
        </w:r>
      </w:hyperlink>
      <w:r w:rsidRPr="00810551">
        <w:rPr>
          <w:rFonts w:ascii="Arial" w:hAnsi="Arial" w:cs="Arial"/>
          <w:sz w:val="24"/>
          <w:szCs w:val="24"/>
        </w:rPr>
        <w:t xml:space="preserve">. Муниципальный служащий, сдавший подарок, полученный им в связи с протокольным мероприятием, со служебной командировкой или с другим </w:t>
      </w:r>
      <w:r w:rsidRPr="00810551">
        <w:rPr>
          <w:rFonts w:ascii="Arial" w:hAnsi="Arial" w:cs="Arial"/>
          <w:sz w:val="24"/>
          <w:szCs w:val="24"/>
        </w:rPr>
        <w:lastRenderedPageBreak/>
        <w:t xml:space="preserve">официальным мероприятием, может его выкупить в порядке, устанавливаемом нормативными правовыми актами Российской Федерации; </w:t>
      </w:r>
    </w:p>
    <w:p w14:paraId="75FA2E57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6)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19D0B9BE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14:paraId="7772647E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8)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14:paraId="7A8637FF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14:paraId="0A1F2627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14:paraId="68076B06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14:paraId="7FA1C29B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14:paraId="7BB3B70E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14:paraId="388292F1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14) прекращать исполнение должностных обязанностей в целях урегулирования трудового спора;</w:t>
      </w:r>
    </w:p>
    <w:p w14:paraId="044BEEF6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14:paraId="701B0AD0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16)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587AB749" w14:textId="77777777" w:rsidR="00330A6C" w:rsidRPr="00810551" w:rsidRDefault="00330A6C" w:rsidP="00330A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lastRenderedPageBreak/>
        <w:t>17) приобретать статус иностранного агента.</w:t>
      </w:r>
    </w:p>
    <w:p w14:paraId="76D650BF" w14:textId="77777777" w:rsidR="00330A6C" w:rsidRPr="00810551" w:rsidRDefault="00330A6C" w:rsidP="00330A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4.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14:paraId="16E49870" w14:textId="77777777" w:rsidR="00330A6C" w:rsidRPr="00810551" w:rsidRDefault="00330A6C" w:rsidP="00330A6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5.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Федерации.»;</w:t>
      </w:r>
    </w:p>
    <w:p w14:paraId="5AB8CDA3" w14:textId="149B76B1" w:rsidR="00330A6C" w:rsidRPr="00810551" w:rsidRDefault="00330A6C" w:rsidP="00330A6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 xml:space="preserve">2) </w:t>
      </w:r>
      <w:r w:rsidR="006C1099" w:rsidRPr="00810551">
        <w:rPr>
          <w:rFonts w:ascii="Arial" w:hAnsi="Arial" w:cs="Arial"/>
          <w:sz w:val="24"/>
          <w:szCs w:val="24"/>
        </w:rPr>
        <w:t>пункт 8.</w:t>
      </w:r>
      <w:r w:rsidR="00F34D56" w:rsidRPr="00810551">
        <w:rPr>
          <w:rFonts w:ascii="Arial" w:hAnsi="Arial" w:cs="Arial"/>
          <w:sz w:val="24"/>
          <w:szCs w:val="24"/>
        </w:rPr>
        <w:t>5</w:t>
      </w:r>
      <w:r w:rsidR="006C1099" w:rsidRPr="00810551">
        <w:rPr>
          <w:rFonts w:ascii="Arial" w:hAnsi="Arial" w:cs="Arial"/>
          <w:sz w:val="24"/>
          <w:szCs w:val="24"/>
        </w:rPr>
        <w:t xml:space="preserve"> статьи 8 «Порядок поступления на муниципальную службу, ее прохождения и прекращения</w:t>
      </w:r>
      <w:r w:rsidR="00F34D56" w:rsidRPr="00810551">
        <w:rPr>
          <w:rFonts w:ascii="Arial" w:hAnsi="Arial" w:cs="Arial"/>
          <w:sz w:val="24"/>
          <w:szCs w:val="24"/>
        </w:rPr>
        <w:t>, аттестация муниципального служащего</w:t>
      </w:r>
      <w:r w:rsidR="006C1099" w:rsidRPr="00810551">
        <w:rPr>
          <w:rFonts w:ascii="Arial" w:hAnsi="Arial" w:cs="Arial"/>
          <w:sz w:val="24"/>
          <w:szCs w:val="24"/>
        </w:rPr>
        <w:t>» изложить в следующей редакции:</w:t>
      </w:r>
    </w:p>
    <w:p w14:paraId="7EB5D4F5" w14:textId="7160409B" w:rsidR="006C1099" w:rsidRPr="00810551" w:rsidRDefault="006C1099" w:rsidP="006C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0551">
        <w:rPr>
          <w:rFonts w:ascii="Arial" w:hAnsi="Arial" w:cs="Arial"/>
          <w:sz w:val="24"/>
          <w:szCs w:val="24"/>
        </w:rPr>
        <w:t>«8.</w:t>
      </w:r>
      <w:r w:rsidR="00F34D56" w:rsidRPr="00810551">
        <w:rPr>
          <w:rFonts w:ascii="Arial" w:hAnsi="Arial" w:cs="Arial"/>
          <w:sz w:val="24"/>
          <w:szCs w:val="24"/>
        </w:rPr>
        <w:t>5</w:t>
      </w:r>
      <w:r w:rsidRPr="00810551">
        <w:rPr>
          <w:rFonts w:ascii="Arial" w:hAnsi="Arial" w:cs="Arial"/>
          <w:sz w:val="24"/>
          <w:szCs w:val="24"/>
        </w:rPr>
        <w:t xml:space="preserve">. Помимо оснований для расторжения трудового договора, предусмотренных Трудовым </w:t>
      </w:r>
      <w:hyperlink r:id="rId5" w:history="1">
        <w:r w:rsidRPr="00810551">
          <w:rPr>
            <w:rFonts w:ascii="Arial" w:hAnsi="Arial" w:cs="Arial"/>
            <w:sz w:val="24"/>
            <w:szCs w:val="24"/>
          </w:rPr>
          <w:t>кодексом</w:t>
        </w:r>
      </w:hyperlink>
      <w:r w:rsidRPr="00810551">
        <w:rPr>
          <w:rFonts w:ascii="Arial" w:hAnsi="Arial" w:cs="Arial"/>
          <w:sz w:val="24"/>
          <w:szCs w:val="24"/>
        </w:rPr>
        <w:t xml:space="preserve"> Российской Федерации, трудовой договор с муниципальным служащим может быть, также расторгнут по инициативе представителя нанимателя в следующих случаях:</w:t>
      </w:r>
    </w:p>
    <w:p w14:paraId="20B7A6AE" w14:textId="77777777" w:rsidR="00E008C2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1) достижения предельного возраста, установленного для замещения должности муниципальной службы;</w:t>
      </w:r>
    </w:p>
    <w:p w14:paraId="40821570" w14:textId="77777777" w:rsidR="00E008C2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2) несоблюдения ограничений и запретов, связанных с муниципальной службой;</w:t>
      </w:r>
    </w:p>
    <w:p w14:paraId="597D3451" w14:textId="77777777" w:rsidR="00E008C2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3) применение административного наказания в виде дисквалификации;</w:t>
      </w:r>
    </w:p>
    <w:p w14:paraId="334CDDF8" w14:textId="77777777" w:rsidR="00E008C2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>4) приобретения муниципальным служащим статуса иностранного агента.».</w:t>
      </w:r>
    </w:p>
    <w:p w14:paraId="26EC4511" w14:textId="77777777" w:rsidR="00E008C2" w:rsidRDefault="00E008C2" w:rsidP="00E008C2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Обнародовать настоящее решение в порядке, установленном Уставом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 и разместить на официальном сайте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Глотовского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51226C13" w14:textId="77777777" w:rsidR="00E008C2" w:rsidRPr="00CC09CA" w:rsidRDefault="00E008C2" w:rsidP="00E008C2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r>
        <w:rPr>
          <w:rFonts w:ascii="Arial" w:hAnsi="Arial" w:cs="Arial"/>
          <w:color w:val="000000"/>
          <w:sz w:val="24"/>
          <w:szCs w:val="24"/>
        </w:rPr>
        <w:t>реш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ение вступает в силу </w:t>
      </w:r>
      <w:r>
        <w:rPr>
          <w:rFonts w:ascii="Arial" w:hAnsi="Arial" w:cs="Arial"/>
          <w:color w:val="000000"/>
          <w:sz w:val="24"/>
          <w:szCs w:val="24"/>
        </w:rPr>
        <w:t xml:space="preserve">с даты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его обнародования. </w:t>
      </w:r>
    </w:p>
    <w:p w14:paraId="3098F902" w14:textId="77777777" w:rsidR="00E008C2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color w:val="444444"/>
        </w:rPr>
      </w:pPr>
    </w:p>
    <w:p w14:paraId="4C105C4E" w14:textId="77777777" w:rsidR="00F34D56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Fonts w:ascii="Arial" w:hAnsi="Arial" w:cs="Arial"/>
        </w:rPr>
      </w:pPr>
      <w:r w:rsidRPr="00810551">
        <w:rPr>
          <w:rFonts w:ascii="Arial" w:hAnsi="Arial" w:cs="Arial"/>
        </w:rPr>
        <w:t xml:space="preserve">Глава </w:t>
      </w:r>
      <w:proofErr w:type="spellStart"/>
      <w:r w:rsidRPr="00810551">
        <w:rPr>
          <w:rFonts w:ascii="Arial" w:hAnsi="Arial" w:cs="Arial"/>
        </w:rPr>
        <w:t>Глотовского</w:t>
      </w:r>
      <w:proofErr w:type="spellEnd"/>
      <w:r w:rsidRPr="00810551">
        <w:rPr>
          <w:rFonts w:ascii="Arial" w:hAnsi="Arial" w:cs="Arial"/>
        </w:rPr>
        <w:t xml:space="preserve"> </w:t>
      </w:r>
    </w:p>
    <w:p w14:paraId="77958EF9" w14:textId="3052EDB5" w:rsidR="00E008C2" w:rsidRPr="00810551" w:rsidRDefault="00E008C2" w:rsidP="00E008C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rFonts w:ascii="Arial" w:hAnsi="Arial" w:cs="Arial"/>
          <w:sz w:val="22"/>
          <w:szCs w:val="22"/>
        </w:rPr>
      </w:pPr>
      <w:r w:rsidRPr="00810551">
        <w:rPr>
          <w:rFonts w:ascii="Arial" w:hAnsi="Arial" w:cs="Arial"/>
        </w:rPr>
        <w:t>сельского поселения</w:t>
      </w:r>
      <w:r w:rsidR="00F34D56" w:rsidRPr="00810551">
        <w:rPr>
          <w:rFonts w:ascii="Arial" w:hAnsi="Arial" w:cs="Arial"/>
        </w:rPr>
        <w:t xml:space="preserve">                                                                      С.В.</w:t>
      </w:r>
      <w:r w:rsidR="00636380" w:rsidRPr="00810551">
        <w:rPr>
          <w:rFonts w:ascii="Arial" w:hAnsi="Arial" w:cs="Arial"/>
        </w:rPr>
        <w:t xml:space="preserve"> </w:t>
      </w:r>
      <w:r w:rsidR="00F34D56" w:rsidRPr="00810551">
        <w:rPr>
          <w:rFonts w:ascii="Arial" w:hAnsi="Arial" w:cs="Arial"/>
        </w:rPr>
        <w:t>Борисенко</w:t>
      </w:r>
      <w:r w:rsidRPr="00810551">
        <w:rPr>
          <w:rFonts w:ascii="Arial" w:hAnsi="Arial" w:cs="Arial"/>
        </w:rPr>
        <w:br/>
      </w:r>
    </w:p>
    <w:p w14:paraId="3F9AF113" w14:textId="77777777" w:rsidR="00E008C2" w:rsidRDefault="00E008C2" w:rsidP="006C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1F413E" w14:textId="77777777" w:rsidR="006C1099" w:rsidRPr="006C1099" w:rsidRDefault="006C1099" w:rsidP="006C10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16AB1B" w14:textId="77777777" w:rsidR="006C1099" w:rsidRPr="006C1099" w:rsidRDefault="006C1099" w:rsidP="00330A6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48AF24DE" w14:textId="77777777" w:rsidR="00330A6C" w:rsidRPr="00330A6C" w:rsidRDefault="00330A6C" w:rsidP="00731003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330A6C" w:rsidRPr="00330A6C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03"/>
    <w:rsid w:val="00330A6C"/>
    <w:rsid w:val="003462F7"/>
    <w:rsid w:val="00414C86"/>
    <w:rsid w:val="004E44F8"/>
    <w:rsid w:val="00636380"/>
    <w:rsid w:val="006C1099"/>
    <w:rsid w:val="00731003"/>
    <w:rsid w:val="00810551"/>
    <w:rsid w:val="00B73837"/>
    <w:rsid w:val="00C340E5"/>
    <w:rsid w:val="00CC0214"/>
    <w:rsid w:val="00D7263A"/>
    <w:rsid w:val="00E008C2"/>
    <w:rsid w:val="00E85256"/>
    <w:rsid w:val="00EB0EB7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9E33"/>
  <w15:docId w15:val="{5CF8BD25-5FB5-43AC-A21D-D735F879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31003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003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7310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31003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731003"/>
    <w:rPr>
      <w:rFonts w:ascii="Calibri" w:eastAsia="Times New Roman" w:hAnsi="Calibri" w:cs="Times New Roman"/>
      <w:color w:val="00000A"/>
      <w:lang w:eastAsia="ru-RU"/>
    </w:rPr>
  </w:style>
  <w:style w:type="paragraph" w:customStyle="1" w:styleId="formattext">
    <w:name w:val="formattext"/>
    <w:basedOn w:val="a"/>
    <w:rsid w:val="00330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008C2"/>
    <w:rPr>
      <w:color w:val="0000FF"/>
      <w:u w:val="single"/>
    </w:rPr>
  </w:style>
  <w:style w:type="paragraph" w:styleId="a6">
    <w:name w:val="No Spacing"/>
    <w:uiPriority w:val="1"/>
    <w:qFormat/>
    <w:rsid w:val="00EB0EB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6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;base=ROS;n=200979;fld=134;dst=100556" TargetMode="External"/><Relationship Id="rId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2023-11-02T07:17:00Z</dcterms:created>
  <dcterms:modified xsi:type="dcterms:W3CDTF">2023-11-30T11:39:00Z</dcterms:modified>
</cp:coreProperties>
</file>